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C6A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ГИМНАЗИЯ «ЛАБОРАТОРИЯ САЛАХОВА»</w:t>
      </w:r>
    </w:p>
    <w:p w14:paraId="5C448CE0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4CDD5C91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633515CB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0691F4E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286CE177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41257C3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EBDC341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50F898B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6C0760F2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21F1427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2D552045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35C3B389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2FCB58A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6092C0A5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131013FE" w14:textId="31369B9E" w:rsidR="00A64324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РАБОЧАЯ 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</w:t>
      </w:r>
    </w:p>
    <w:p w14:paraId="0FC7113F" w14:textId="77777777" w:rsidR="00A64324" w:rsidRDefault="00A64324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«Друзья мои, прекрасен наш союз!»</w:t>
      </w:r>
    </w:p>
    <w:p w14:paraId="78F56B74" w14:textId="6C7CEE18" w:rsidR="00BF7669" w:rsidRPr="00042634" w:rsidRDefault="00222CA7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</w:t>
      </w:r>
      <w:r w:rsidR="0095637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ОО</w:t>
      </w:r>
    </w:p>
    <w:p w14:paraId="7A284875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2023-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2025 гг.</w:t>
      </w:r>
    </w:p>
    <w:p w14:paraId="7670B280" w14:textId="77777777" w:rsidR="00BF7669" w:rsidRDefault="00BF7669" w:rsidP="00856D77">
      <w:pPr>
        <w:pStyle w:val="ConsPlusTitle"/>
        <w:jc w:val="center"/>
        <w:outlineLvl w:val="3"/>
      </w:pPr>
    </w:p>
    <w:p w14:paraId="5C7CDE65" w14:textId="77777777" w:rsidR="00BF7669" w:rsidRDefault="00BF7669" w:rsidP="00856D77">
      <w:pPr>
        <w:pStyle w:val="ConsPlusTitle"/>
        <w:jc w:val="center"/>
        <w:outlineLvl w:val="3"/>
      </w:pPr>
    </w:p>
    <w:p w14:paraId="3D6CB94F" w14:textId="77777777" w:rsidR="00141695" w:rsidRDefault="00141695" w:rsidP="00856D77">
      <w:pPr>
        <w:pStyle w:val="ConsPlusTitle"/>
        <w:jc w:val="center"/>
        <w:outlineLvl w:val="3"/>
      </w:pPr>
    </w:p>
    <w:p w14:paraId="2334506B" w14:textId="77777777" w:rsidR="009B426A" w:rsidRDefault="009B426A" w:rsidP="00141695">
      <w:pPr>
        <w:pStyle w:val="ConsPlusTitle"/>
        <w:jc w:val="center"/>
        <w:outlineLvl w:val="3"/>
      </w:pPr>
    </w:p>
    <w:p w14:paraId="28FDE5E6" w14:textId="77777777" w:rsidR="009B426A" w:rsidRDefault="009B426A" w:rsidP="00141695">
      <w:pPr>
        <w:pStyle w:val="ConsPlusTitle"/>
        <w:jc w:val="center"/>
        <w:outlineLvl w:val="3"/>
      </w:pPr>
    </w:p>
    <w:p w14:paraId="2F6977E8" w14:textId="77777777" w:rsidR="009B426A" w:rsidRDefault="009B426A" w:rsidP="00141695">
      <w:pPr>
        <w:pStyle w:val="ConsPlusTitle"/>
        <w:jc w:val="center"/>
        <w:outlineLvl w:val="3"/>
      </w:pPr>
    </w:p>
    <w:p w14:paraId="7C29C077" w14:textId="77777777" w:rsidR="009B426A" w:rsidRDefault="009B426A" w:rsidP="00141695">
      <w:pPr>
        <w:pStyle w:val="ConsPlusTitle"/>
        <w:jc w:val="center"/>
        <w:outlineLvl w:val="3"/>
      </w:pPr>
    </w:p>
    <w:p w14:paraId="68C9967B" w14:textId="77777777" w:rsidR="009B426A" w:rsidRDefault="009B426A" w:rsidP="00141695">
      <w:pPr>
        <w:pStyle w:val="ConsPlusTitle"/>
        <w:jc w:val="center"/>
        <w:outlineLvl w:val="3"/>
      </w:pPr>
    </w:p>
    <w:p w14:paraId="189ED343" w14:textId="77777777" w:rsidR="009B426A" w:rsidRDefault="009B426A" w:rsidP="00141695">
      <w:pPr>
        <w:pStyle w:val="ConsPlusTitle"/>
        <w:jc w:val="center"/>
        <w:outlineLvl w:val="3"/>
      </w:pPr>
    </w:p>
    <w:p w14:paraId="201B7E5E" w14:textId="77777777" w:rsidR="009B426A" w:rsidRDefault="009B426A" w:rsidP="00141695">
      <w:pPr>
        <w:pStyle w:val="ConsPlusTitle"/>
        <w:jc w:val="center"/>
        <w:outlineLvl w:val="3"/>
      </w:pPr>
    </w:p>
    <w:p w14:paraId="59CBAB7F" w14:textId="77777777" w:rsidR="009B426A" w:rsidRDefault="009B426A" w:rsidP="00141695">
      <w:pPr>
        <w:pStyle w:val="ConsPlusTitle"/>
        <w:jc w:val="center"/>
        <w:outlineLvl w:val="3"/>
      </w:pPr>
    </w:p>
    <w:p w14:paraId="757F0EAF" w14:textId="77777777" w:rsidR="009B426A" w:rsidRDefault="009B426A" w:rsidP="00141695">
      <w:pPr>
        <w:pStyle w:val="ConsPlusTitle"/>
        <w:jc w:val="center"/>
        <w:outlineLvl w:val="3"/>
      </w:pPr>
    </w:p>
    <w:p w14:paraId="266350D4" w14:textId="77777777" w:rsidR="009B426A" w:rsidRDefault="009B426A" w:rsidP="00141695">
      <w:pPr>
        <w:pStyle w:val="ConsPlusTitle"/>
        <w:jc w:val="center"/>
        <w:outlineLvl w:val="3"/>
      </w:pPr>
    </w:p>
    <w:p w14:paraId="4B20953B" w14:textId="77777777" w:rsidR="009B426A" w:rsidRDefault="009B426A" w:rsidP="00141695">
      <w:pPr>
        <w:pStyle w:val="ConsPlusTitle"/>
        <w:jc w:val="center"/>
        <w:outlineLvl w:val="3"/>
      </w:pPr>
    </w:p>
    <w:p w14:paraId="3C09C576" w14:textId="77777777" w:rsidR="009B426A" w:rsidRDefault="009B426A" w:rsidP="00141695">
      <w:pPr>
        <w:pStyle w:val="ConsPlusTitle"/>
        <w:jc w:val="center"/>
        <w:outlineLvl w:val="3"/>
      </w:pPr>
    </w:p>
    <w:p w14:paraId="5DE90F37" w14:textId="77777777" w:rsidR="009B426A" w:rsidRDefault="009B426A" w:rsidP="00141695">
      <w:pPr>
        <w:pStyle w:val="ConsPlusTitle"/>
        <w:jc w:val="center"/>
        <w:outlineLvl w:val="3"/>
      </w:pPr>
    </w:p>
    <w:p w14:paraId="50F99888" w14:textId="77777777" w:rsidR="009B426A" w:rsidRDefault="009B426A" w:rsidP="00141695">
      <w:pPr>
        <w:pStyle w:val="ConsPlusTitle"/>
        <w:jc w:val="center"/>
        <w:outlineLvl w:val="3"/>
      </w:pPr>
    </w:p>
    <w:p w14:paraId="125D744C" w14:textId="77777777" w:rsidR="009B426A" w:rsidRDefault="009B426A" w:rsidP="00141695">
      <w:pPr>
        <w:pStyle w:val="ConsPlusTitle"/>
        <w:jc w:val="center"/>
        <w:outlineLvl w:val="3"/>
      </w:pPr>
    </w:p>
    <w:p w14:paraId="264347C0" w14:textId="77777777" w:rsidR="009B426A" w:rsidRDefault="009B426A" w:rsidP="00141695">
      <w:pPr>
        <w:pStyle w:val="ConsPlusTitle"/>
        <w:jc w:val="center"/>
        <w:outlineLvl w:val="3"/>
      </w:pPr>
    </w:p>
    <w:p w14:paraId="7E2456CE" w14:textId="77777777" w:rsidR="009B426A" w:rsidRDefault="009B426A" w:rsidP="00141695">
      <w:pPr>
        <w:pStyle w:val="ConsPlusTitle"/>
        <w:jc w:val="center"/>
        <w:outlineLvl w:val="3"/>
      </w:pPr>
    </w:p>
    <w:p w14:paraId="532316AB" w14:textId="77777777" w:rsidR="009B426A" w:rsidRDefault="009B426A" w:rsidP="00141695">
      <w:pPr>
        <w:pStyle w:val="ConsPlusTitle"/>
        <w:jc w:val="center"/>
        <w:outlineLvl w:val="3"/>
      </w:pPr>
    </w:p>
    <w:p w14:paraId="04298574" w14:textId="77777777" w:rsidR="009B426A" w:rsidRDefault="009B426A" w:rsidP="00141695">
      <w:pPr>
        <w:pStyle w:val="ConsPlusTitle"/>
        <w:jc w:val="center"/>
        <w:outlineLvl w:val="3"/>
      </w:pPr>
    </w:p>
    <w:p w14:paraId="47F152C3" w14:textId="77777777" w:rsidR="009B426A" w:rsidRDefault="009B426A" w:rsidP="00141695">
      <w:pPr>
        <w:pStyle w:val="ConsPlusTitle"/>
        <w:jc w:val="center"/>
        <w:outlineLvl w:val="3"/>
      </w:pPr>
    </w:p>
    <w:p w14:paraId="1000CF58" w14:textId="77777777" w:rsidR="009B426A" w:rsidRDefault="009B426A" w:rsidP="00141695">
      <w:pPr>
        <w:pStyle w:val="ConsPlusTitle"/>
        <w:jc w:val="center"/>
        <w:outlineLvl w:val="3"/>
      </w:pPr>
    </w:p>
    <w:p w14:paraId="0A1F27E8" w14:textId="77777777" w:rsidR="009B426A" w:rsidRDefault="009B426A" w:rsidP="00141695">
      <w:pPr>
        <w:pStyle w:val="ConsPlusTitle"/>
        <w:jc w:val="center"/>
        <w:outlineLvl w:val="3"/>
      </w:pPr>
    </w:p>
    <w:p w14:paraId="684AA6F3" w14:textId="77777777" w:rsidR="009B426A" w:rsidRDefault="009B426A" w:rsidP="00141695">
      <w:pPr>
        <w:pStyle w:val="ConsPlusTitle"/>
        <w:jc w:val="center"/>
        <w:outlineLvl w:val="3"/>
      </w:pPr>
    </w:p>
    <w:p w14:paraId="12F3B6E9" w14:textId="77777777" w:rsidR="009B426A" w:rsidRDefault="009B426A" w:rsidP="00141695">
      <w:pPr>
        <w:pStyle w:val="ConsPlusTitle"/>
        <w:jc w:val="center"/>
        <w:outlineLvl w:val="3"/>
      </w:pPr>
    </w:p>
    <w:p w14:paraId="2ABCBB13" w14:textId="77777777" w:rsidR="009B426A" w:rsidRDefault="009B426A" w:rsidP="00141695">
      <w:pPr>
        <w:pStyle w:val="ConsPlusTitle"/>
        <w:jc w:val="center"/>
        <w:outlineLvl w:val="3"/>
      </w:pPr>
    </w:p>
    <w:p w14:paraId="256184BF" w14:textId="77777777" w:rsidR="009B426A" w:rsidRDefault="009B426A" w:rsidP="00141695">
      <w:pPr>
        <w:pStyle w:val="ConsPlusTitle"/>
        <w:jc w:val="center"/>
        <w:outlineLvl w:val="3"/>
      </w:pPr>
    </w:p>
    <w:p w14:paraId="292E59BF" w14:textId="77777777" w:rsidR="009B426A" w:rsidRDefault="009B426A" w:rsidP="00141695">
      <w:pPr>
        <w:pStyle w:val="ConsPlusTitle"/>
        <w:jc w:val="center"/>
        <w:outlineLvl w:val="3"/>
      </w:pPr>
    </w:p>
    <w:p w14:paraId="7235BD5D" w14:textId="77777777" w:rsidR="009B426A" w:rsidRPr="002C6E6E" w:rsidRDefault="009B426A" w:rsidP="002C6E6E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2C6E6E">
        <w:rPr>
          <w:rFonts w:ascii="Times New Roman" w:hAnsi="Times New Roman" w:cs="Times New Roman"/>
        </w:rPr>
        <w:t>СОДЕРЖАНИЕ</w:t>
      </w:r>
    </w:p>
    <w:p w14:paraId="12AE95D8" w14:textId="77777777" w:rsidR="009B426A" w:rsidRPr="00FF5320" w:rsidRDefault="009B426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Пояснительная записка</w:t>
      </w:r>
      <w:r w:rsidR="002C6E6E">
        <w:rPr>
          <w:rFonts w:ascii="Times New Roman" w:hAnsi="Times New Roman" w:cs="Times New Roman"/>
          <w:b w:val="0"/>
        </w:rPr>
        <w:t>…………………………………………………</w:t>
      </w:r>
      <w:r w:rsidR="00266938">
        <w:rPr>
          <w:rFonts w:ascii="Times New Roman" w:hAnsi="Times New Roman" w:cs="Times New Roman"/>
          <w:b w:val="0"/>
        </w:rPr>
        <w:t>…………………………………...</w:t>
      </w:r>
      <w:r w:rsidR="002C6E6E">
        <w:rPr>
          <w:rFonts w:ascii="Times New Roman" w:hAnsi="Times New Roman" w:cs="Times New Roman"/>
          <w:b w:val="0"/>
        </w:rPr>
        <w:t>.3</w:t>
      </w:r>
    </w:p>
    <w:p w14:paraId="4EB73917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1. Целевой раздел</w:t>
      </w:r>
      <w:r w:rsidR="000364FF">
        <w:rPr>
          <w:rFonts w:ascii="Times New Roman" w:hAnsi="Times New Roman" w:cs="Times New Roman"/>
          <w:b w:val="0"/>
        </w:rPr>
        <w:t>…………………</w:t>
      </w:r>
      <w:r w:rsidR="00713771">
        <w:rPr>
          <w:rFonts w:ascii="Times New Roman" w:hAnsi="Times New Roman" w:cs="Times New Roman"/>
          <w:b w:val="0"/>
        </w:rPr>
        <w:t>..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……………………………………………………………………..…4</w:t>
      </w:r>
    </w:p>
    <w:p w14:paraId="6615F4FB" w14:textId="77777777" w:rsidR="001E32DA" w:rsidRPr="00FF5320" w:rsidRDefault="001E32D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1.1.Цель и задачи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………………………………………………………………………………..5</w:t>
      </w:r>
    </w:p>
    <w:p w14:paraId="736421EA" w14:textId="77777777" w:rsidR="00141695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1.2.Направления воспитания………………………………………………………………………………...5</w:t>
      </w:r>
    </w:p>
    <w:p w14:paraId="6375FAF4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1.3.Целевые ориентиры результатов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…………………………………………………………..6</w:t>
      </w:r>
      <w:r w:rsidRPr="00FF5320">
        <w:rPr>
          <w:rFonts w:ascii="Times New Roman" w:hAnsi="Times New Roman" w:cs="Times New Roman"/>
          <w:b w:val="0"/>
        </w:rPr>
        <w:t xml:space="preserve"> </w:t>
      </w:r>
    </w:p>
    <w:p w14:paraId="402940AD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2. Содержательный раздел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</w:t>
      </w:r>
      <w:r w:rsidR="00713771">
        <w:rPr>
          <w:rFonts w:ascii="Times New Roman" w:hAnsi="Times New Roman" w:cs="Times New Roman"/>
          <w:b w:val="0"/>
        </w:rPr>
        <w:t>.</w:t>
      </w:r>
      <w:r w:rsidR="000364FF">
        <w:rPr>
          <w:rFonts w:ascii="Times New Roman" w:hAnsi="Times New Roman" w:cs="Times New Roman"/>
          <w:b w:val="0"/>
        </w:rPr>
        <w:t>………………...8</w:t>
      </w:r>
    </w:p>
    <w:p w14:paraId="09A3051E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2.1. Уклад образовательной организации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…………………………………………………………………...8</w:t>
      </w:r>
    </w:p>
    <w:p w14:paraId="4E080253" w14:textId="77777777" w:rsidR="00141695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2.2. Виды, формы и содержание воспитательной деятельности (модули программы)</w:t>
      </w:r>
      <w:r w:rsidR="000364FF">
        <w:rPr>
          <w:rFonts w:ascii="Times New Roman" w:hAnsi="Times New Roman" w:cs="Times New Roman"/>
          <w:b w:val="0"/>
        </w:rPr>
        <w:t>………………….9</w:t>
      </w:r>
    </w:p>
    <w:p w14:paraId="244E0D5C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2.2.1. Модуль «Урочная деятельность»……………………………………………………………………..9</w:t>
      </w:r>
    </w:p>
    <w:p w14:paraId="616348C7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2.2.2. Модуль «Внеурочная деятельность и дополнительное образование»……………………………..9</w:t>
      </w:r>
    </w:p>
    <w:p w14:paraId="38EBE9A3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2.2.3. Модуль «Классное руководство»……………………………………………………………………10</w:t>
      </w:r>
    </w:p>
    <w:p w14:paraId="4D6EE8E8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2.2.4. Модуль «Основные гимназические дела»………………………………………………………….</w:t>
      </w:r>
      <w:r w:rsidR="00833FEB">
        <w:rPr>
          <w:rFonts w:ascii="Times New Roman" w:hAnsi="Times New Roman" w:cs="Times New Roman"/>
          <w:b w:val="0"/>
        </w:rPr>
        <w:t>.11</w:t>
      </w:r>
    </w:p>
    <w:p w14:paraId="32E9EC31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2.2.5. Модуль «Внешкольные мероприятия»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……………………………………………………………...12</w:t>
      </w:r>
    </w:p>
    <w:p w14:paraId="5316DA75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2.2.6. Модуль «Организация предметно-пространственной среды»</w:t>
      </w:r>
      <w:r w:rsidR="00833FEB">
        <w:rPr>
          <w:rFonts w:ascii="Times New Roman" w:hAnsi="Times New Roman" w:cs="Times New Roman"/>
          <w:b w:val="0"/>
        </w:rPr>
        <w:t>…………………………………….</w:t>
      </w:r>
      <w:r w:rsidR="00C71263">
        <w:rPr>
          <w:rFonts w:ascii="Times New Roman" w:hAnsi="Times New Roman" w:cs="Times New Roman"/>
          <w:b w:val="0"/>
        </w:rPr>
        <w:t>13</w:t>
      </w:r>
    </w:p>
    <w:p w14:paraId="2EC79F5C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2.2.7. Модуль «Взаимодействие с родителями (законными представителями)</w:t>
      </w:r>
      <w:r w:rsidR="00833FEB">
        <w:rPr>
          <w:rFonts w:ascii="Times New Roman" w:hAnsi="Times New Roman" w:cs="Times New Roman"/>
          <w:b w:val="0"/>
        </w:rPr>
        <w:t>…………………….......</w:t>
      </w:r>
      <w:r w:rsidR="00C71263">
        <w:rPr>
          <w:rFonts w:ascii="Times New Roman" w:hAnsi="Times New Roman" w:cs="Times New Roman"/>
          <w:b w:val="0"/>
        </w:rPr>
        <w:t>14</w:t>
      </w:r>
    </w:p>
    <w:p w14:paraId="3B3952A1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2.2.8. Модуль «Самоуправление»</w:t>
      </w:r>
      <w:r w:rsidR="00833FEB">
        <w:rPr>
          <w:rFonts w:ascii="Times New Roman" w:hAnsi="Times New Roman" w:cs="Times New Roman"/>
          <w:b w:val="0"/>
        </w:rPr>
        <w:t>………………………………………………………………………</w:t>
      </w:r>
      <w:r w:rsidR="00C71263">
        <w:rPr>
          <w:rFonts w:ascii="Times New Roman" w:hAnsi="Times New Roman" w:cs="Times New Roman"/>
          <w:b w:val="0"/>
        </w:rPr>
        <w:t>….16</w:t>
      </w:r>
    </w:p>
    <w:p w14:paraId="2123CBE6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2.2.9. Модуль «Профилактика и безопасность»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…………………………………………………………..17</w:t>
      </w:r>
    </w:p>
    <w:p w14:paraId="7551EF1F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2.2.10. Модуль «Социальное партнерство»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……………………………………………………………….19</w:t>
      </w:r>
    </w:p>
    <w:p w14:paraId="634F7DC8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2.2.11. Модуль «Профориентация»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………………………………………………………………………...20</w:t>
      </w:r>
    </w:p>
    <w:p w14:paraId="7B9955DE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</w:t>
      </w:r>
      <w:proofErr w:type="gramStart"/>
      <w:r>
        <w:rPr>
          <w:rFonts w:ascii="Times New Roman" w:hAnsi="Times New Roman" w:cs="Times New Roman"/>
          <w:b w:val="0"/>
        </w:rPr>
        <w:t>12.Модуль</w:t>
      </w:r>
      <w:proofErr w:type="gramEnd"/>
      <w:r>
        <w:rPr>
          <w:rFonts w:ascii="Times New Roman" w:hAnsi="Times New Roman" w:cs="Times New Roman"/>
          <w:b w:val="0"/>
        </w:rPr>
        <w:t xml:space="preserve"> «Гимназические и социальные медиа»</w:t>
      </w:r>
      <w:r w:rsidR="00A12D2A">
        <w:rPr>
          <w:rFonts w:ascii="Times New Roman" w:hAnsi="Times New Roman" w:cs="Times New Roman"/>
          <w:b w:val="0"/>
        </w:rPr>
        <w:t>…………………………………………………...21</w:t>
      </w:r>
    </w:p>
    <w:p w14:paraId="44801B49" w14:textId="77777777" w:rsidR="000364FF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2.2.13. Модуль «Культура для всех и для каждого»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……………………………………………………...21</w:t>
      </w:r>
    </w:p>
    <w:p w14:paraId="01A3A042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3. Организационный раздел</w:t>
      </w:r>
      <w:r w:rsidR="00C71263">
        <w:rPr>
          <w:rFonts w:ascii="Times New Roman" w:hAnsi="Times New Roman" w:cs="Times New Roman"/>
          <w:b w:val="0"/>
        </w:rPr>
        <w:t>……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………………………………………………………………………...23</w:t>
      </w:r>
    </w:p>
    <w:p w14:paraId="7D47A431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3.1.Кадровое обеспечение</w:t>
      </w:r>
      <w:r w:rsidR="00C71263">
        <w:rPr>
          <w:rFonts w:ascii="Times New Roman" w:hAnsi="Times New Roman" w:cs="Times New Roman"/>
          <w:b w:val="0"/>
        </w:rPr>
        <w:t>………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…………………………………………………………………………..23</w:t>
      </w:r>
    </w:p>
    <w:p w14:paraId="4072F00D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3.2.Нормативно-методическое обеспечение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………………………………………………………………23</w:t>
      </w:r>
    </w:p>
    <w:p w14:paraId="146FF8AB" w14:textId="77777777"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</w:t>
      </w:r>
      <w:proofErr w:type="gramStart"/>
      <w:r w:rsidRPr="00FF5320">
        <w:rPr>
          <w:rFonts w:ascii="Times New Roman" w:hAnsi="Times New Roman" w:cs="Times New Roman"/>
          <w:b w:val="0"/>
        </w:rPr>
        <w:t>3.Требования</w:t>
      </w:r>
      <w:proofErr w:type="gramEnd"/>
      <w:r w:rsidRPr="00FF5320">
        <w:rPr>
          <w:rFonts w:ascii="Times New Roman" w:hAnsi="Times New Roman" w:cs="Times New Roman"/>
          <w:b w:val="0"/>
        </w:rPr>
        <w:t xml:space="preserve"> к условиям работы с обучающимися с особыми образовательными потребностями</w:t>
      </w:r>
      <w:r w:rsidR="00A12D2A">
        <w:rPr>
          <w:rFonts w:ascii="Times New Roman" w:hAnsi="Times New Roman" w:cs="Times New Roman"/>
          <w:b w:val="0"/>
        </w:rPr>
        <w:t>..24</w:t>
      </w:r>
    </w:p>
    <w:p w14:paraId="26A378B6" w14:textId="77777777"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</w:t>
      </w:r>
      <w:proofErr w:type="gramStart"/>
      <w:r w:rsidRPr="00FF5320">
        <w:rPr>
          <w:rFonts w:ascii="Times New Roman" w:hAnsi="Times New Roman" w:cs="Times New Roman"/>
          <w:b w:val="0"/>
        </w:rPr>
        <w:t>4.Система</w:t>
      </w:r>
      <w:proofErr w:type="gramEnd"/>
      <w:r w:rsidRPr="00FF5320">
        <w:rPr>
          <w:rFonts w:ascii="Times New Roman" w:hAnsi="Times New Roman" w:cs="Times New Roman"/>
          <w:b w:val="0"/>
        </w:rPr>
        <w:t xml:space="preserve"> поощрения социальной успешности  и  проявления активной жизненной позиции обучающихся</w:t>
      </w:r>
      <w:r w:rsidR="00C71263">
        <w:rPr>
          <w:rFonts w:ascii="Times New Roman" w:hAnsi="Times New Roman" w:cs="Times New Roman"/>
          <w:b w:val="0"/>
        </w:rPr>
        <w:t>………………………………</w:t>
      </w:r>
      <w:r w:rsidR="00A12D2A">
        <w:rPr>
          <w:rFonts w:ascii="Times New Roman" w:hAnsi="Times New Roman" w:cs="Times New Roman"/>
          <w:b w:val="0"/>
        </w:rPr>
        <w:t>…………………………………………………...……………25</w:t>
      </w:r>
    </w:p>
    <w:p w14:paraId="685AA79F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3.5.Анализ воспитательного процесса</w:t>
      </w:r>
      <w:r w:rsidR="00A12D2A">
        <w:rPr>
          <w:rFonts w:ascii="Times New Roman" w:hAnsi="Times New Roman" w:cs="Times New Roman"/>
          <w:b w:val="0"/>
        </w:rPr>
        <w:t>………………………………………………………………..……26</w:t>
      </w:r>
    </w:p>
    <w:p w14:paraId="78DD5FDE" w14:textId="77777777"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FB3B112" w14:textId="77777777"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B9CEF4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E938A2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D279F1C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40FBDB5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3AED75A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42C6C07C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DD33FD1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C442EEA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2EC86F65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A664BDC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21790C6B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3BDE220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3CBAF52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4811BBA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6B58A77E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431E84F5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4DF9255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FFD8CDD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D11C6CA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7E03F850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795A1975" w14:textId="77777777" w:rsidR="00490BE5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>Пояснительная записка</w:t>
      </w:r>
    </w:p>
    <w:p w14:paraId="108F9C3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70687D16" w14:textId="77777777" w:rsidR="00490BE5" w:rsidRPr="00FF5320" w:rsidRDefault="00856D77" w:rsidP="00FF5320">
      <w:pPr>
        <w:pStyle w:val="ConsPlusNormal"/>
        <w:ind w:firstLine="540"/>
        <w:jc w:val="both"/>
      </w:pPr>
      <w:r w:rsidRPr="00FF5320">
        <w:t>Р</w:t>
      </w:r>
      <w:r w:rsidR="00490BE5" w:rsidRPr="00FF5320">
        <w:t>а</w:t>
      </w:r>
      <w:r w:rsidR="004962A7">
        <w:t>бочая программа воспитания ООП О</w:t>
      </w:r>
      <w:r w:rsidR="00490BE5" w:rsidRPr="00FF5320">
        <w:t>ОО</w:t>
      </w:r>
      <w:r w:rsidRPr="00FF5320">
        <w:t xml:space="preserve"> (далее - Программа воспитания) </w:t>
      </w:r>
      <w:r w:rsidR="00490BE5" w:rsidRPr="00FF5320">
        <w:t>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</w:t>
      </w:r>
      <w:r w:rsidRPr="00FF5320">
        <w:t>, начального, основного общего</w:t>
      </w:r>
      <w:r w:rsidR="00490BE5" w:rsidRPr="00FF5320">
        <w:t xml:space="preserve"> и среднего профессионального образования.</w:t>
      </w:r>
    </w:p>
    <w:p w14:paraId="73939B0B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>Программа воспитания:</w:t>
      </w:r>
    </w:p>
    <w:p w14:paraId="00AFDE20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предназначена для планирования и организации системной воспитательной деятельности в образовательной организации;</w:t>
      </w:r>
    </w:p>
    <w:p w14:paraId="75E91F1A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14:paraId="0B5B3278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44ABD493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0F06E0F9" w14:textId="77777777" w:rsidR="00490BE5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15F17492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 xml:space="preserve">Программа воспитания включает три раздела: </w:t>
      </w:r>
      <w:hyperlink w:anchor="Par2452" w:tooltip="26.2. Целевой раздел." w:history="1">
        <w:r w:rsidRPr="00FF5320">
          <w:t>целевой</w:t>
        </w:r>
      </w:hyperlink>
      <w:r w:rsidRPr="00FF5320">
        <w:t xml:space="preserve">, </w:t>
      </w:r>
      <w:hyperlink w:anchor="Par2524" w:tooltip="26.3. Содержательный раздел." w:history="1">
        <w:r w:rsidRPr="00FF5320">
          <w:t>содержательный</w:t>
        </w:r>
      </w:hyperlink>
      <w:r w:rsidRPr="00FF5320">
        <w:t xml:space="preserve">, </w:t>
      </w:r>
      <w:hyperlink w:anchor="Par2668" w:tooltip="26.4. Организационный раздел." w:history="1">
        <w:r w:rsidRPr="00FF5320">
          <w:t>организационный</w:t>
        </w:r>
      </w:hyperlink>
      <w:r w:rsidRPr="00FF5320">
        <w:t>.</w:t>
      </w:r>
    </w:p>
    <w:p w14:paraId="6B11BCC9" w14:textId="77777777" w:rsidR="00490BE5" w:rsidRPr="00FF5320" w:rsidRDefault="00490BE5" w:rsidP="00FF5320">
      <w:pPr>
        <w:pStyle w:val="ConsPlusNormal"/>
        <w:ind w:firstLine="540"/>
        <w:jc w:val="both"/>
      </w:pPr>
    </w:p>
    <w:p w14:paraId="22844A4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bookmarkStart w:id="0" w:name="Par2452"/>
      <w:bookmarkEnd w:id="0"/>
    </w:p>
    <w:p w14:paraId="4821745B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679B19B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59F6C63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00DED15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014CED50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F38CFC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1871A12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7000CC3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7F68814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7CF4F3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71DE22B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307A5D85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1627F3F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AB87C1D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327E316A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E3A70EC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30AD72B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1ED4066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5CC503D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A2EFD1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7AF44E6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9F30F95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0CA9B3C7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5629B4E" w14:textId="77777777"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14:paraId="12ECDA27" w14:textId="77777777"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14:paraId="2379C357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1147AACA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056FB41E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295DA73C" w14:textId="77777777" w:rsidR="001E32DA" w:rsidRDefault="001E32DA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 xml:space="preserve">1. </w:t>
      </w:r>
      <w:r w:rsidR="002C6E6E">
        <w:rPr>
          <w:rFonts w:ascii="Times New Roman" w:hAnsi="Times New Roman" w:cs="Times New Roman"/>
        </w:rPr>
        <w:t>Целевой раздел</w:t>
      </w:r>
    </w:p>
    <w:p w14:paraId="08E57574" w14:textId="77777777" w:rsidR="002C6E6E" w:rsidRPr="00FF5320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65D78FA5" w14:textId="77777777" w:rsidR="001E32DA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7" w:history="1">
        <w:r w:rsidRPr="00FF5320">
          <w:rPr>
            <w:rFonts w:ascii="Times New Roman" w:hAnsi="Times New Roman" w:cs="Times New Roman"/>
            <w:b w:val="0"/>
          </w:rPr>
          <w:t>Конституции</w:t>
        </w:r>
      </w:hyperlink>
      <w:r w:rsidRPr="00FF5320">
        <w:rPr>
          <w:rFonts w:ascii="Times New Roman" w:hAnsi="Times New Roman" w:cs="Times New Roman"/>
          <w:b w:val="0"/>
        </w:rPr>
        <w:t xml:space="preserve">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9AEA91A" w14:textId="77777777" w:rsidR="00490BE5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Воспитательная деятельность в </w:t>
      </w:r>
      <w:r w:rsidR="001E32DA" w:rsidRPr="00FF5320">
        <w:rPr>
          <w:rFonts w:ascii="Times New Roman" w:hAnsi="Times New Roman" w:cs="Times New Roman"/>
          <w:b w:val="0"/>
        </w:rPr>
        <w:t>гимназии</w:t>
      </w:r>
      <w:r w:rsidRPr="00FF5320">
        <w:rPr>
          <w:rFonts w:ascii="Times New Roman" w:hAnsi="Times New Roman" w:cs="Times New Roman"/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C99FD18" w14:textId="77777777" w:rsidR="00490BE5" w:rsidRPr="00FF5320" w:rsidRDefault="001E32DA" w:rsidP="00FF5320">
      <w:pPr>
        <w:pStyle w:val="ConsPlusNormal"/>
        <w:spacing w:before="240"/>
        <w:contextualSpacing/>
        <w:jc w:val="both"/>
      </w:pPr>
      <w:r w:rsidRPr="00FF5320">
        <w:rPr>
          <w:b/>
        </w:rPr>
        <w:t xml:space="preserve">1.1. </w:t>
      </w:r>
      <w:r w:rsidR="00856D77" w:rsidRPr="00FF5320">
        <w:rPr>
          <w:b/>
        </w:rPr>
        <w:t>Цель и задачи воспитания обучающихся</w:t>
      </w:r>
    </w:p>
    <w:p w14:paraId="1A8F79D5" w14:textId="77777777"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</w:pPr>
    </w:p>
    <w:p w14:paraId="0D419A60" w14:textId="77777777" w:rsidR="00490BE5" w:rsidRDefault="00490BE5" w:rsidP="00222CA7">
      <w:pPr>
        <w:pStyle w:val="ConsPlusNormal"/>
        <w:spacing w:before="240"/>
        <w:ind w:firstLine="540"/>
        <w:contextualSpacing/>
        <w:jc w:val="both"/>
      </w:pPr>
      <w:r w:rsidRPr="00FF5320">
        <w:rPr>
          <w:i/>
        </w:rPr>
        <w:t>Цель</w:t>
      </w:r>
      <w:r w:rsidRPr="00FF5320">
        <w:t xml:space="preserve"> воспитания обучающихся в </w:t>
      </w:r>
      <w:r w:rsidR="001E32DA" w:rsidRPr="00FF5320">
        <w:t>гимназии</w:t>
      </w:r>
      <w:r w:rsidRPr="00FF5320">
        <w:t xml:space="preserve">: </w:t>
      </w:r>
      <w:r w:rsidR="00222CA7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8CC1EFB" w14:textId="77777777" w:rsidR="00222CA7" w:rsidRPr="00FF5320" w:rsidRDefault="00222CA7" w:rsidP="00222CA7">
      <w:pPr>
        <w:pStyle w:val="ConsPlusNormal"/>
        <w:spacing w:before="240"/>
        <w:ind w:firstLine="540"/>
        <w:contextualSpacing/>
        <w:jc w:val="both"/>
      </w:pPr>
    </w:p>
    <w:p w14:paraId="39CD4F50" w14:textId="77777777" w:rsidR="00490BE5" w:rsidRPr="00FF5320" w:rsidRDefault="00490BE5" w:rsidP="00FF5320">
      <w:pPr>
        <w:pStyle w:val="ConsPlusNormal"/>
        <w:ind w:firstLine="540"/>
        <w:contextualSpacing/>
        <w:jc w:val="both"/>
      </w:pPr>
      <w:r w:rsidRPr="00FF5320">
        <w:rPr>
          <w:i/>
        </w:rPr>
        <w:t>Задачи</w:t>
      </w:r>
      <w:r w:rsidRPr="00FF5320">
        <w:t xml:space="preserve"> воспитания обучающихся в </w:t>
      </w:r>
      <w:r w:rsidR="001E32DA" w:rsidRPr="00FF5320">
        <w:t>гимназии</w:t>
      </w:r>
      <w:r w:rsidRPr="00FF5320">
        <w:t>:</w:t>
      </w:r>
    </w:p>
    <w:p w14:paraId="14687885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06E45299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формирование и развитие личностных отношений к этим нормам, ценностям, традициям (их освоение, принятие);</w:t>
      </w:r>
    </w:p>
    <w:p w14:paraId="0041679E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6830B611" w14:textId="77777777" w:rsidR="00490BE5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 xml:space="preserve">достижение личностных результатов освоения общеобразовательных программ в соответствии с </w:t>
      </w:r>
      <w:hyperlink r:id="rId8" w:history="1">
        <w:r w:rsidR="00222CA7">
          <w:t>ФГОС Н</w:t>
        </w:r>
        <w:r w:rsidRPr="00FF5320">
          <w:t>ОО</w:t>
        </w:r>
      </w:hyperlink>
      <w:r w:rsidRPr="00FF5320">
        <w:t>.</w:t>
      </w:r>
    </w:p>
    <w:p w14:paraId="2FC5A7AF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4CBEAFF4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Личностные результаты освоения обучающимися образовательных программ включают:</w:t>
      </w:r>
    </w:p>
    <w:p w14:paraId="4A70F324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осознание российской гражданской идентичности;</w:t>
      </w:r>
    </w:p>
    <w:p w14:paraId="6A2C7B33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сформированность ценностей самостоятельности и инициативы;</w:t>
      </w:r>
    </w:p>
    <w:p w14:paraId="477F4C89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готовность обучающихся к саморазвитию, самостоятельности и личностному самоопределению;</w:t>
      </w:r>
    </w:p>
    <w:p w14:paraId="79A80B04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наличие мотивации к целенаправленной социально значимой деятельности;</w:t>
      </w:r>
    </w:p>
    <w:p w14:paraId="3EBBA432" w14:textId="77777777" w:rsidR="00490BE5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3F96E2DD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Воспитательная деятельность в </w:t>
      </w:r>
      <w:r w:rsidR="001E32DA" w:rsidRPr="00FF5320">
        <w:t>гимназии</w:t>
      </w:r>
      <w:r w:rsidRPr="00FF5320"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инклюзивное, </w:t>
      </w:r>
      <w:proofErr w:type="spellStart"/>
      <w:r w:rsidRPr="00FF5320">
        <w:t>возрастосообразности</w:t>
      </w:r>
      <w:proofErr w:type="spellEnd"/>
      <w:r w:rsidRPr="00FF5320">
        <w:t>.</w:t>
      </w:r>
    </w:p>
    <w:p w14:paraId="1A8A03D1" w14:textId="77777777"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3BC12000" w14:textId="77777777" w:rsidR="00222CA7" w:rsidRDefault="00222CA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7AF566E1" w14:textId="77777777" w:rsidR="00490BE5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lastRenderedPageBreak/>
        <w:t xml:space="preserve">1.2. </w:t>
      </w:r>
      <w:r w:rsidR="00490BE5" w:rsidRPr="00FF5320">
        <w:rPr>
          <w:b/>
        </w:rPr>
        <w:t>Направления воспитания.</w:t>
      </w:r>
    </w:p>
    <w:p w14:paraId="3378BF7F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3A574B6C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41F5315F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7673D9C2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5575D5EB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49C8EAF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251AA226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9CB45BA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563EB3B4" w14:textId="77777777" w:rsidR="00222CA7" w:rsidRDefault="00222CA7" w:rsidP="00222CA7">
      <w:pPr>
        <w:pStyle w:val="ConsPlusNormal"/>
        <w:spacing w:before="240"/>
        <w:ind w:firstLine="540"/>
        <w:contextualSpacing/>
        <w:jc w:val="both"/>
      </w:pPr>
      <w: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E80F701" w14:textId="77777777" w:rsidR="00222CA7" w:rsidRDefault="00222CA7" w:rsidP="00FF5320">
      <w:pPr>
        <w:pStyle w:val="ConsPlusNormal"/>
        <w:spacing w:before="240"/>
        <w:ind w:firstLine="540"/>
        <w:contextualSpacing/>
        <w:jc w:val="both"/>
      </w:pPr>
    </w:p>
    <w:p w14:paraId="7490A971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результатов воспитания.</w:t>
      </w:r>
    </w:p>
    <w:p w14:paraId="6CC14A36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Требования к личностным результ</w:t>
      </w:r>
      <w:r w:rsidR="00222CA7">
        <w:t>атам освоения обучающимися ООП Н</w:t>
      </w:r>
      <w:r w:rsidRPr="00FF5320">
        <w:t xml:space="preserve">ОО установлены </w:t>
      </w:r>
      <w:hyperlink r:id="rId9" w:history="1">
        <w:r w:rsidR="00222CA7">
          <w:t>ФГОС Н</w:t>
        </w:r>
        <w:r w:rsidRPr="00FF5320">
          <w:t>ОО</w:t>
        </w:r>
      </w:hyperlink>
      <w:r w:rsidRPr="00FF5320">
        <w:t>.</w:t>
      </w:r>
    </w:p>
    <w:p w14:paraId="4E48E4B0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0" w:history="1">
        <w:r w:rsidR="00222CA7">
          <w:t>ФГОС Н</w:t>
        </w:r>
        <w:r w:rsidRPr="00FF5320">
          <w:t>ОО</w:t>
        </w:r>
      </w:hyperlink>
      <w:r w:rsidRPr="00FF5320">
        <w:t>.</w:t>
      </w:r>
    </w:p>
    <w:p w14:paraId="5D7A2381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1B0F776" w14:textId="77777777" w:rsidR="00F549B7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6D123D69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6FCAD349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53189852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719864EB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7E64711F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6E54A5E0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406C66B4" w14:textId="77777777" w:rsidR="00222CA7" w:rsidRDefault="00222CA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19ACE9A0" w14:textId="77777777" w:rsidR="00490BE5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t>1.3.</w:t>
      </w:r>
      <w:r w:rsidR="00490BE5" w:rsidRPr="00FF5320">
        <w:rPr>
          <w:b/>
        </w:rPr>
        <w:t xml:space="preserve">Целевые ориентиры результатов воспитания на уровне </w:t>
      </w:r>
      <w:r w:rsidR="00222CA7">
        <w:rPr>
          <w:b/>
        </w:rPr>
        <w:t>начального</w:t>
      </w:r>
      <w:r w:rsidR="00490BE5" w:rsidRPr="00FF5320">
        <w:rPr>
          <w:b/>
        </w:rPr>
        <w:t xml:space="preserve"> общего образования.</w:t>
      </w:r>
    </w:p>
    <w:p w14:paraId="198B57A0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14:paraId="11AD46F5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Гражданско-патриотическое воспитание:</w:t>
      </w:r>
    </w:p>
    <w:p w14:paraId="3F87D076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знающий и любящий свою малую родину, свой край, имеющий представление о Родине - России, ее территории, расположении;</w:t>
      </w:r>
    </w:p>
    <w:p w14:paraId="58552631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55A71225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14:paraId="0570084F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35FB83A2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0CF5BBE4" w14:textId="77777777" w:rsidR="00490BE5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4A35CBBB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14:paraId="0CD59DBA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Духовно-нравственное воспитание:</w:t>
      </w:r>
    </w:p>
    <w:p w14:paraId="7A10A569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6BA699DD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сознающий ценность каждой человеческой жизни, признающий индивидуальность и достоинство каждого человека;</w:t>
      </w:r>
    </w:p>
    <w:p w14:paraId="7169A2B3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7C93B11F" w14:textId="77777777"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у</w:t>
      </w:r>
      <w:r w:rsidR="00490BE5" w:rsidRPr="00FF5320">
        <w:t>меющий оценивать поступки с позиции их соответствия нравственным нормам, осознающий ответственнос</w:t>
      </w:r>
      <w:r w:rsidRPr="00FF5320">
        <w:t>ть за свои поступки;</w:t>
      </w:r>
    </w:p>
    <w:p w14:paraId="48FEFB75" w14:textId="77777777"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в</w:t>
      </w:r>
      <w:r w:rsidR="00490BE5" w:rsidRPr="00FF5320">
        <w:t xml:space="preserve">ладеющий представлениями о многообразии языкового и культурного пространства России, имеющий первоначальные навыки общения с людьми </w:t>
      </w:r>
      <w:r w:rsidRPr="00FF5320">
        <w:t>разных народов, вероисповеданий;</w:t>
      </w:r>
    </w:p>
    <w:p w14:paraId="79018174" w14:textId="77777777" w:rsidR="00490BE5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с</w:t>
      </w:r>
      <w:r w:rsidR="00490BE5" w:rsidRPr="00FF5320">
        <w:t>ознающий нравственную и эстетическую ценность литературы, родного языка, русского языка, проявляющий интерес к чтению.</w:t>
      </w:r>
    </w:p>
    <w:p w14:paraId="49D04A0F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56B5F24C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Эстетическое воспитание</w:t>
      </w:r>
      <w:r w:rsidRPr="00FF5320">
        <w:t>:</w:t>
      </w:r>
    </w:p>
    <w:p w14:paraId="1D1D2714" w14:textId="77777777"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способный воспринимать и чувствовать прекрасное в быту, природе, искусстве, творчестве людей;</w:t>
      </w:r>
    </w:p>
    <w:p w14:paraId="0270D91A" w14:textId="77777777"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проявляющий интерес и уважение к отечественной и мировой художественной культуре;</w:t>
      </w:r>
    </w:p>
    <w:p w14:paraId="3E455BB7" w14:textId="77777777" w:rsidR="00490BE5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проявляющий стремление к самовыражению в разных видах художественной деятельности, искусстве.</w:t>
      </w:r>
    </w:p>
    <w:p w14:paraId="05DC47D7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6EBCAABD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Физическое воспитание, формирование культуры здоровья и эмоционального благополучия:</w:t>
      </w:r>
    </w:p>
    <w:p w14:paraId="56EF183C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2D818E24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владеющий основными навыками личной и общественной гигиены, безопасного поведения в быту, природе, обществе;</w:t>
      </w:r>
    </w:p>
    <w:p w14:paraId="5E36B479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ориентированный на физическое развитие с учетом возможностей здоровья, занятия физкультурой и спортом;</w:t>
      </w:r>
    </w:p>
    <w:p w14:paraId="73B6650A" w14:textId="77777777" w:rsidR="00490BE5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374F1DBB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71345464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7F9668C6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483E7C39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Трудовое воспитание:</w:t>
      </w:r>
    </w:p>
    <w:p w14:paraId="20308022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сознающий ценность труда в жизни человека, семьи, общества;</w:t>
      </w:r>
    </w:p>
    <w:p w14:paraId="7FB061A1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проявляющий уважение к труду, людям труда, бережное отношение к результатам труда, ответственное потребление;</w:t>
      </w:r>
    </w:p>
    <w:p w14:paraId="2C9E500E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проявляющий интерес к разным профессиям;</w:t>
      </w:r>
    </w:p>
    <w:p w14:paraId="5071F896" w14:textId="77777777" w:rsidR="00490BE5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участвующий в различных видах доступного по возрасту труда, трудовой деятельности.</w:t>
      </w:r>
    </w:p>
    <w:p w14:paraId="3F5A619E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095FBD0C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Экологическое воспитание:</w:t>
      </w:r>
    </w:p>
    <w:p w14:paraId="38E4363F" w14:textId="77777777"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понимающий ценность природы, зависимость жизни людей от природы, влияние людей на природу, окружающую среду;</w:t>
      </w:r>
    </w:p>
    <w:p w14:paraId="2601F444" w14:textId="77777777"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3404A554" w14:textId="77777777" w:rsidR="00490BE5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выражающий готовность в своей деятельности придерживаться экологических норм.</w:t>
      </w:r>
    </w:p>
    <w:p w14:paraId="31474C14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Ценности научного познания:</w:t>
      </w:r>
    </w:p>
    <w:p w14:paraId="173E5676" w14:textId="77777777"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4D87B360" w14:textId="77777777"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69F940CA" w14:textId="77777777" w:rsidR="00490BE5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1A377A33" w14:textId="77777777" w:rsidR="00490BE5" w:rsidRDefault="00490BE5" w:rsidP="00FF5320">
      <w:pPr>
        <w:pStyle w:val="ConsPlusNormal"/>
        <w:ind w:firstLine="540"/>
        <w:jc w:val="both"/>
      </w:pPr>
    </w:p>
    <w:p w14:paraId="5D57B0D2" w14:textId="77777777" w:rsidR="002C6E6E" w:rsidRDefault="002C6E6E" w:rsidP="00FF5320">
      <w:pPr>
        <w:pStyle w:val="ConsPlusNormal"/>
        <w:ind w:firstLine="540"/>
        <w:jc w:val="both"/>
      </w:pPr>
    </w:p>
    <w:p w14:paraId="08274E45" w14:textId="77777777" w:rsidR="002C6E6E" w:rsidRDefault="002C6E6E" w:rsidP="00FF5320">
      <w:pPr>
        <w:pStyle w:val="ConsPlusNormal"/>
        <w:ind w:firstLine="540"/>
        <w:jc w:val="both"/>
      </w:pPr>
    </w:p>
    <w:p w14:paraId="66F268B5" w14:textId="77777777" w:rsidR="002C6E6E" w:rsidRDefault="002C6E6E" w:rsidP="00FF5320">
      <w:pPr>
        <w:pStyle w:val="ConsPlusNormal"/>
        <w:ind w:firstLine="540"/>
        <w:jc w:val="both"/>
      </w:pPr>
    </w:p>
    <w:p w14:paraId="7CA7D811" w14:textId="77777777" w:rsidR="002C6E6E" w:rsidRDefault="002C6E6E" w:rsidP="00FF5320">
      <w:pPr>
        <w:pStyle w:val="ConsPlusNormal"/>
        <w:ind w:firstLine="540"/>
        <w:jc w:val="both"/>
      </w:pPr>
    </w:p>
    <w:p w14:paraId="4E190F18" w14:textId="77777777" w:rsidR="002C6E6E" w:rsidRDefault="002C6E6E" w:rsidP="00FF5320">
      <w:pPr>
        <w:pStyle w:val="ConsPlusNormal"/>
        <w:ind w:firstLine="540"/>
        <w:jc w:val="both"/>
      </w:pPr>
    </w:p>
    <w:p w14:paraId="3264DC91" w14:textId="77777777" w:rsidR="002C6E6E" w:rsidRDefault="002C6E6E" w:rsidP="00FF5320">
      <w:pPr>
        <w:pStyle w:val="ConsPlusNormal"/>
        <w:ind w:firstLine="540"/>
        <w:jc w:val="both"/>
      </w:pPr>
    </w:p>
    <w:p w14:paraId="626E8023" w14:textId="77777777" w:rsidR="002C6E6E" w:rsidRDefault="002C6E6E" w:rsidP="00FF5320">
      <w:pPr>
        <w:pStyle w:val="ConsPlusNormal"/>
        <w:ind w:firstLine="540"/>
        <w:jc w:val="both"/>
      </w:pPr>
    </w:p>
    <w:p w14:paraId="4436BA46" w14:textId="77777777" w:rsidR="002C6E6E" w:rsidRDefault="002C6E6E" w:rsidP="00FF5320">
      <w:pPr>
        <w:pStyle w:val="ConsPlusNormal"/>
        <w:ind w:firstLine="540"/>
        <w:jc w:val="both"/>
      </w:pPr>
    </w:p>
    <w:p w14:paraId="0294D711" w14:textId="77777777" w:rsidR="002C6E6E" w:rsidRDefault="002C6E6E" w:rsidP="00FF5320">
      <w:pPr>
        <w:pStyle w:val="ConsPlusNormal"/>
        <w:ind w:firstLine="540"/>
        <w:jc w:val="both"/>
      </w:pPr>
    </w:p>
    <w:p w14:paraId="230B4D2B" w14:textId="77777777" w:rsidR="002C6E6E" w:rsidRDefault="002C6E6E" w:rsidP="00FF5320">
      <w:pPr>
        <w:pStyle w:val="ConsPlusNormal"/>
        <w:ind w:firstLine="540"/>
        <w:jc w:val="both"/>
      </w:pPr>
    </w:p>
    <w:p w14:paraId="039C21A0" w14:textId="77777777" w:rsidR="002C6E6E" w:rsidRDefault="002C6E6E" w:rsidP="00FF5320">
      <w:pPr>
        <w:pStyle w:val="ConsPlusNormal"/>
        <w:ind w:firstLine="540"/>
        <w:jc w:val="both"/>
      </w:pPr>
    </w:p>
    <w:p w14:paraId="17C2A7AE" w14:textId="77777777" w:rsidR="002C6E6E" w:rsidRDefault="002C6E6E" w:rsidP="00FF5320">
      <w:pPr>
        <w:pStyle w:val="ConsPlusNormal"/>
        <w:ind w:firstLine="540"/>
        <w:jc w:val="both"/>
      </w:pPr>
    </w:p>
    <w:p w14:paraId="21A78CAA" w14:textId="77777777" w:rsidR="002C6E6E" w:rsidRDefault="002C6E6E" w:rsidP="00FF5320">
      <w:pPr>
        <w:pStyle w:val="ConsPlusNormal"/>
        <w:ind w:firstLine="540"/>
        <w:jc w:val="both"/>
      </w:pPr>
    </w:p>
    <w:p w14:paraId="33CC100E" w14:textId="77777777" w:rsidR="002C6E6E" w:rsidRDefault="002C6E6E" w:rsidP="00FF5320">
      <w:pPr>
        <w:pStyle w:val="ConsPlusNormal"/>
        <w:ind w:firstLine="540"/>
        <w:jc w:val="both"/>
      </w:pPr>
    </w:p>
    <w:p w14:paraId="3690A8B3" w14:textId="77777777" w:rsidR="002C6E6E" w:rsidRDefault="002C6E6E" w:rsidP="00FF5320">
      <w:pPr>
        <w:pStyle w:val="ConsPlusNormal"/>
        <w:ind w:firstLine="540"/>
        <w:jc w:val="both"/>
      </w:pPr>
    </w:p>
    <w:p w14:paraId="66A4BD08" w14:textId="77777777" w:rsidR="002C6E6E" w:rsidRDefault="002C6E6E" w:rsidP="00FF5320">
      <w:pPr>
        <w:pStyle w:val="ConsPlusNormal"/>
        <w:ind w:firstLine="540"/>
        <w:jc w:val="both"/>
      </w:pPr>
    </w:p>
    <w:p w14:paraId="58F4CC39" w14:textId="77777777" w:rsidR="002C6E6E" w:rsidRDefault="002C6E6E" w:rsidP="00FF5320">
      <w:pPr>
        <w:pStyle w:val="ConsPlusNormal"/>
        <w:ind w:firstLine="540"/>
        <w:jc w:val="both"/>
      </w:pPr>
    </w:p>
    <w:p w14:paraId="424B8B43" w14:textId="77777777" w:rsidR="002C6E6E" w:rsidRDefault="002C6E6E" w:rsidP="00FF5320">
      <w:pPr>
        <w:pStyle w:val="ConsPlusNormal"/>
        <w:ind w:firstLine="540"/>
        <w:jc w:val="both"/>
      </w:pPr>
    </w:p>
    <w:p w14:paraId="672A5A09" w14:textId="77777777" w:rsidR="002C6E6E" w:rsidRDefault="002C6E6E" w:rsidP="00FF5320">
      <w:pPr>
        <w:pStyle w:val="ConsPlusNormal"/>
        <w:ind w:firstLine="540"/>
        <w:jc w:val="both"/>
      </w:pPr>
    </w:p>
    <w:p w14:paraId="5ECCFD29" w14:textId="77777777" w:rsidR="002C6E6E" w:rsidRDefault="002C6E6E" w:rsidP="00FF5320">
      <w:pPr>
        <w:pStyle w:val="ConsPlusNormal"/>
        <w:ind w:firstLine="540"/>
        <w:jc w:val="both"/>
      </w:pPr>
    </w:p>
    <w:p w14:paraId="7918EB54" w14:textId="77777777" w:rsidR="002C6E6E" w:rsidRDefault="002C6E6E" w:rsidP="00FF5320">
      <w:pPr>
        <w:pStyle w:val="ConsPlusNormal"/>
        <w:ind w:firstLine="540"/>
        <w:jc w:val="both"/>
      </w:pPr>
    </w:p>
    <w:p w14:paraId="4C08E2C3" w14:textId="77777777" w:rsidR="002C6E6E" w:rsidRDefault="002C6E6E" w:rsidP="00FF5320">
      <w:pPr>
        <w:pStyle w:val="ConsPlusNormal"/>
        <w:ind w:firstLine="540"/>
        <w:jc w:val="both"/>
      </w:pPr>
    </w:p>
    <w:p w14:paraId="0BF02663" w14:textId="77777777" w:rsidR="002C6E6E" w:rsidRDefault="002C6E6E" w:rsidP="00FF5320">
      <w:pPr>
        <w:pStyle w:val="ConsPlusNormal"/>
        <w:ind w:firstLine="540"/>
        <w:jc w:val="both"/>
      </w:pPr>
    </w:p>
    <w:p w14:paraId="16FD6BC0" w14:textId="77777777" w:rsidR="002C6E6E" w:rsidRDefault="002C6E6E" w:rsidP="00FF5320">
      <w:pPr>
        <w:pStyle w:val="ConsPlusNormal"/>
        <w:ind w:firstLine="540"/>
        <w:jc w:val="both"/>
      </w:pPr>
    </w:p>
    <w:p w14:paraId="131B58AE" w14:textId="77777777" w:rsidR="002C6E6E" w:rsidRDefault="002C6E6E" w:rsidP="00FF5320">
      <w:pPr>
        <w:pStyle w:val="ConsPlusNormal"/>
        <w:ind w:firstLine="540"/>
        <w:jc w:val="both"/>
      </w:pPr>
    </w:p>
    <w:p w14:paraId="1B25B9F8" w14:textId="77777777" w:rsidR="002C6E6E" w:rsidRDefault="002C6E6E" w:rsidP="00222CA7">
      <w:pPr>
        <w:pStyle w:val="ConsPlusNormal"/>
        <w:jc w:val="both"/>
      </w:pPr>
    </w:p>
    <w:p w14:paraId="115C1FC3" w14:textId="77777777" w:rsidR="00222CA7" w:rsidRPr="00FF5320" w:rsidRDefault="00222CA7" w:rsidP="00222CA7">
      <w:pPr>
        <w:pStyle w:val="ConsPlusNormal"/>
        <w:jc w:val="both"/>
      </w:pPr>
    </w:p>
    <w:p w14:paraId="163B25F4" w14:textId="77777777" w:rsidR="00490BE5" w:rsidRPr="00FF5320" w:rsidRDefault="00F549B7" w:rsidP="002C6E6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bookmarkStart w:id="1" w:name="Par2524"/>
      <w:bookmarkEnd w:id="1"/>
      <w:r w:rsidRPr="00FF5320">
        <w:rPr>
          <w:rFonts w:ascii="Times New Roman" w:hAnsi="Times New Roman" w:cs="Times New Roman"/>
        </w:rPr>
        <w:lastRenderedPageBreak/>
        <w:t xml:space="preserve">2. </w:t>
      </w:r>
      <w:r w:rsidR="002C6E6E">
        <w:rPr>
          <w:rFonts w:ascii="Times New Roman" w:hAnsi="Times New Roman" w:cs="Times New Roman"/>
        </w:rPr>
        <w:t>Содержательный раздел</w:t>
      </w:r>
    </w:p>
    <w:p w14:paraId="762BB843" w14:textId="77777777" w:rsidR="00490BE5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2.1. </w:t>
      </w:r>
      <w:r w:rsidR="00490BE5" w:rsidRPr="00FF5320">
        <w:rPr>
          <w:b/>
        </w:rPr>
        <w:t>Уклад образовательной организации.</w:t>
      </w:r>
    </w:p>
    <w:p w14:paraId="0648CC24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рассматривается нами как образовательное учреждение, призванное сохранять традиции классического образования и обогащать их в соответствии с требованиями нового времени. </w:t>
      </w:r>
    </w:p>
    <w:p w14:paraId="31CC46D6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В основе гимназического образования  такие понятия, как развитие, творчество, открытость, компетентность.</w:t>
      </w:r>
    </w:p>
    <w:p w14:paraId="04C65DB5" w14:textId="77777777"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Гимназия «Лаборатория Салахова» расположена в центре города. Удобное транспортное сообщение, комфортные условия обучения (одна смена), высокий уровень образования, особая воспитывающая среда, яркие традиции – все это сделало гимназию  образовательной организацией города с позитивным имиджем, стабильно демонстрирующей высокие образовательные результаты, востребованной учащимися и их родителями. </w:t>
      </w:r>
      <w:r w:rsidRPr="00FF5320">
        <w:rPr>
          <w:rFonts w:ascii="Times New Roman" w:eastAsia="Calibri" w:hAnsi="Times New Roman" w:cs="Times New Roman"/>
          <w:sz w:val="24"/>
          <w:szCs w:val="24"/>
        </w:rPr>
        <w:t>Гимназия  занимает лидирующие позиции в кластере учебных заведений города и региона по результатам различных независимых рейтингов.</w:t>
      </w:r>
    </w:p>
    <w:p w14:paraId="490593B0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Уровень образования родителей обучающихся высокий: 95% родителей имеют высшее образование. Семьи, имеющие признаки социального неблагополучия, отсутствуют. Социальная среда гимназии благоприятная: в гимназии нет детей, обучающихся на до</w:t>
      </w:r>
      <w:r w:rsidR="00617FCF" w:rsidRPr="00FF5320">
        <w:rPr>
          <w:rFonts w:ascii="Times New Roman" w:hAnsi="Times New Roman" w:cs="Times New Roman"/>
          <w:iCs/>
          <w:w w:val="0"/>
          <w:sz w:val="24"/>
          <w:szCs w:val="24"/>
        </w:rPr>
        <w:t>му</w:t>
      </w:r>
      <w:r w:rsidR="00222CA7">
        <w:rPr>
          <w:rFonts w:ascii="Times New Roman" w:hAnsi="Times New Roman" w:cs="Times New Roman"/>
          <w:iCs/>
          <w:w w:val="0"/>
          <w:sz w:val="24"/>
          <w:szCs w:val="24"/>
        </w:rPr>
        <w:t xml:space="preserve"> на постоянной основе, состоящих</w:t>
      </w: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на учете в ОДН и на внутришкольном учете; количество детей с ограниченными возможностями здоровья минимально, количество детей – мигрантов ежегодно составляет 1-2 человека.</w:t>
      </w:r>
    </w:p>
    <w:p w14:paraId="75FFA3D8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Данная специфика учитывается при составлении Программы воспитания.</w:t>
      </w:r>
    </w:p>
    <w:p w14:paraId="6B3D9EA9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Программа воспитания в гимназии строится на основе базовых ценностей российского общества, таких как патриотизм, гражданственность, семья, здоровье, труд, творчество, наука, традиционные религии России, искусство, природа, человек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14:paraId="35FCA9B7" w14:textId="77777777" w:rsidR="00944DCC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Особенности организации воспитательного процесса в гимназии связаны с формированием уклада гимназической жизни и гимназического духа, направленных на создание социальной среды развития обучающихся, включающей урочную, внеурочную, внеклассную, общественно значимую деятельность, дополнительное образование. Особую роль играют гимназические традиции, культурные и социальные практики, основанные на системе базовых национальных ценностей российского общества. Также большую роль в организации воспитательного процесса играет социальное партнерство, сложившееся на протяжении многих лет. Социальные партнеры гимназии: высшие учебные заведения, учреждения дополнительного образования, учреждения и организации социальной сферы (культуры, здравоохранения, физиче</w:t>
      </w:r>
      <w:r w:rsidR="00944DCC">
        <w:rPr>
          <w:rFonts w:ascii="Times New Roman" w:hAnsi="Times New Roman" w:cs="Times New Roman"/>
          <w:sz w:val="24"/>
          <w:szCs w:val="24"/>
        </w:rPr>
        <w:t>ской культуры и спорта и др.).</w:t>
      </w:r>
    </w:p>
    <w:p w14:paraId="39078FBF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Особое внимание уделяется созданию условий для профессиональной ориентации, осознанию обучающимися ценности экологически целесообразного, здорового и безопасного образа жизни, формированию установки на систематические занятия физической культурой и спортом, осознанное отношение к выбору индивидуального рациона здорового питания, формированию знаний о современных угрозах для жизни и здоровья людей, готовности активно им противостоять. </w:t>
      </w:r>
    </w:p>
    <w:p w14:paraId="72226A0D" w14:textId="77777777"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eastAsia="Calibri" w:hAnsi="Times New Roman" w:cs="Times New Roman"/>
          <w:sz w:val="24"/>
          <w:szCs w:val="24"/>
        </w:rPr>
        <w:t>Гимназическое сообщество – это союз единомышленников: гимназистов, педагогов, родителей (законных представителей), разделяющих  все основные положения концепции гимназии и готовых прилагать деятельные усилия для их реализации. Сообщество имеет свои символы и корпоративную культуру.</w:t>
      </w:r>
    </w:p>
    <w:p w14:paraId="2D4B627E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400E59A9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019272BA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6A48043D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67D77A9D" w14:textId="77777777" w:rsidR="00F549B7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lastRenderedPageBreak/>
        <w:t>2.2.</w:t>
      </w:r>
      <w:r w:rsidR="00490BE5" w:rsidRPr="00FF5320">
        <w:rPr>
          <w:b/>
        </w:rPr>
        <w:t>Виды, формы и содержание воспитательной деятельности.</w:t>
      </w:r>
    </w:p>
    <w:p w14:paraId="5087D843" w14:textId="77777777" w:rsidR="00490BE5" w:rsidRPr="00FF5320" w:rsidRDefault="00560D2A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2.2.1. </w:t>
      </w:r>
      <w:r w:rsidR="0052701C" w:rsidRPr="00FF5320">
        <w:rPr>
          <w:b/>
        </w:rPr>
        <w:t>Модуль "Урочная деятельность"</w:t>
      </w:r>
    </w:p>
    <w:p w14:paraId="06806C84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педагогами МБОУ гимназии «Лаборатория Салахова» воспитательного потенциала урока предполагает следующее:</w:t>
      </w:r>
    </w:p>
    <w:p w14:paraId="07CFC632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8F30F2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побуждение гимназистов соблюдать на уроке общепринятые нормы поведения, правила общения со старшими (учителями) и сверстниками (гимназистами), принципы учебной дисциплины и самоорганизации;</w:t>
      </w:r>
    </w:p>
    <w:p w14:paraId="2F9944B4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5ED78B2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23C0D32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применение на уроке интерактивных форм работы учащихся: интеллектуальных игр, стимулирующих познавательную мотивацию гимназистов; дискуссий, которые дают учащимся возможность приобрести опыт ведения конструктивного диалога; групповой работы или работы в парах, которые учат гимназистов командной работе и взаимодействию с другими детьми;</w:t>
      </w:r>
    </w:p>
    <w:p w14:paraId="74D30A6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F43306A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организация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когда мотивированные продвинутые гимназисты ведут консультации для других обучающихся: на уровне, в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группах, что дает социально значимый опыт сотрудничества и возможность развития лидерских качеств;</w:t>
      </w:r>
    </w:p>
    <w:p w14:paraId="2FA53D6F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гимназистов в рамках реализации ими индивидуальных и групповых исследовательских проектов, что даст гимназистам возможность приобрести компетенции самостоятельного решения теоретической проблемы, генерирования и оформления собственных идей, к уважительного отношения к чужим идеям, оформленным в работах других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исследователей,  коммуникативные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71328684" w14:textId="77777777" w:rsidR="0052701C" w:rsidRPr="00FF5320" w:rsidRDefault="0052701C" w:rsidP="00FF5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F62D3" w14:textId="77777777" w:rsidR="0052701C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Модуль «Внеурочная деятельность и дополнительное образовани</w:t>
      </w:r>
      <w:r w:rsidR="00944DCC">
        <w:rPr>
          <w:rFonts w:ascii="Times New Roman" w:hAnsi="Times New Roman" w:cs="Times New Roman"/>
          <w:b/>
          <w:sz w:val="24"/>
          <w:szCs w:val="24"/>
        </w:rPr>
        <w:t>е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»</w:t>
      </w:r>
    </w:p>
    <w:p w14:paraId="785F0FA4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преимущественно осуществляется через:  </w:t>
      </w:r>
    </w:p>
    <w:p w14:paraId="71E8025B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6CAF5FF5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1F01206F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поведения. </w:t>
      </w:r>
    </w:p>
    <w:p w14:paraId="0946017E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5DB3F6F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Спортивно-оздоровительное направление. Курсы внеурочной деятельности «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>Шахматы»</w:t>
      </w:r>
      <w:r w:rsidR="00222CA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22CA7">
        <w:rPr>
          <w:rFonts w:ascii="Times New Roman" w:hAnsi="Times New Roman" w:cs="Times New Roman"/>
          <w:sz w:val="24"/>
          <w:szCs w:val="24"/>
        </w:rPr>
        <w:t>Плавание</w:t>
      </w:r>
      <w:proofErr w:type="gramStart"/>
      <w:r w:rsidR="00222CA7">
        <w:rPr>
          <w:rFonts w:ascii="Times New Roman" w:hAnsi="Times New Roman" w:cs="Times New Roman"/>
          <w:sz w:val="24"/>
          <w:szCs w:val="24"/>
        </w:rPr>
        <w:t>»,</w:t>
      </w:r>
      <w:r w:rsidRPr="00FF5320">
        <w:rPr>
          <w:rFonts w:ascii="Times New Roman" w:hAnsi="Times New Roman" w:cs="Times New Roman"/>
          <w:sz w:val="24"/>
          <w:szCs w:val="24"/>
        </w:rPr>
        <w:t>направленные</w:t>
      </w:r>
      <w:proofErr w:type="spellEnd"/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>здоровому образу жизни, воспитание силы воли, ответственности, формирование установок на защиту слабых.</w:t>
      </w:r>
    </w:p>
    <w:p w14:paraId="5C166AC6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направление. Курсы внеурочной деятельности </w:t>
      </w:r>
      <w:r w:rsidR="00222CA7">
        <w:rPr>
          <w:rFonts w:ascii="Times New Roman" w:hAnsi="Times New Roman" w:cs="Times New Roman"/>
          <w:sz w:val="24"/>
          <w:szCs w:val="24"/>
        </w:rPr>
        <w:t>«Разговоры о важном»</w:t>
      </w:r>
      <w:r w:rsidRPr="00FF53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630B103C" w14:textId="77777777" w:rsidR="0052701C" w:rsidRPr="00FF5320" w:rsidRDefault="0052701C" w:rsidP="0022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CA7">
        <w:rPr>
          <w:rFonts w:ascii="Times New Roman" w:hAnsi="Times New Roman" w:cs="Times New Roman"/>
          <w:sz w:val="24"/>
          <w:szCs w:val="24"/>
        </w:rPr>
        <w:t>направление. Курс</w:t>
      </w:r>
      <w:r w:rsidRPr="00FF5320">
        <w:rPr>
          <w:rFonts w:ascii="Times New Roman" w:hAnsi="Times New Roman" w:cs="Times New Roman"/>
          <w:sz w:val="24"/>
          <w:szCs w:val="24"/>
        </w:rPr>
        <w:t xml:space="preserve"> внеурочной деятельности «Финансовая </w:t>
      </w:r>
      <w:r w:rsidR="00222CA7">
        <w:rPr>
          <w:rFonts w:ascii="Times New Roman" w:hAnsi="Times New Roman" w:cs="Times New Roman"/>
          <w:sz w:val="24"/>
          <w:szCs w:val="24"/>
        </w:rPr>
        <w:t>грамотность», направленный</w:t>
      </w:r>
      <w:r w:rsidRPr="00FF5320">
        <w:rPr>
          <w:rFonts w:ascii="Times New Roman" w:hAnsi="Times New Roman" w:cs="Times New Roman"/>
          <w:sz w:val="24"/>
          <w:szCs w:val="24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A7AB3A0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  <w:r w:rsidRPr="00FF5320">
        <w:rPr>
          <w:rFonts w:ascii="Times New Roman" w:hAnsi="Times New Roman" w:cs="Times New Roman"/>
          <w:sz w:val="24"/>
          <w:szCs w:val="24"/>
        </w:rPr>
        <w:tab/>
        <w:t xml:space="preserve">«Историко-бытовой танец», «Библиотечные уроки, публичные выступления,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театральные  проекты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>», «У</w:t>
      </w:r>
      <w:r w:rsidR="00222CA7">
        <w:rPr>
          <w:rFonts w:ascii="Times New Roman" w:hAnsi="Times New Roman" w:cs="Times New Roman"/>
          <w:sz w:val="24"/>
          <w:szCs w:val="24"/>
        </w:rPr>
        <w:t xml:space="preserve">спешное чтение», «Филармонические уроки», </w:t>
      </w:r>
      <w:r w:rsidRPr="00FF5320">
        <w:rPr>
          <w:rFonts w:ascii="Times New Roman" w:hAnsi="Times New Roman" w:cs="Times New Roman"/>
          <w:sz w:val="24"/>
          <w:szCs w:val="24"/>
        </w:rPr>
        <w:t>направленные на раскрытие творческого, умственного и физического потенциала школьников, воспитание у школьников любви к своему краю, его истории, культуре, природе.</w:t>
      </w:r>
    </w:p>
    <w:p w14:paraId="1049D533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Дополнительное образование в гимназии имеет широкий спектр. Широко представлены программы технической, художественной и физкультурно-спортивной направленности</w:t>
      </w:r>
      <w:r w:rsidR="00346C35">
        <w:rPr>
          <w:rFonts w:ascii="Times New Roman" w:hAnsi="Times New Roman" w:cs="Times New Roman"/>
          <w:sz w:val="24"/>
          <w:szCs w:val="24"/>
        </w:rPr>
        <w:t>.</w:t>
      </w:r>
    </w:p>
    <w:p w14:paraId="7B84B15B" w14:textId="77777777"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4FA3A" w14:textId="77777777"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2.2.3.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14:paraId="6A505ACF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27B8ABF0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</w:p>
    <w:p w14:paraId="72A8EFE0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обществе, проведение классных часов как часов плодотворного и доверительного общения педагога и гимназистов, основанных на принципах уважительного отношения к личности ребенка, поддержки активной позиции каждого ребенка в беседе, предоставления гимназистам возможности обсуждения и принятия решений по обсуждаемой проблеме, создания благоприятной среды для общения. </w:t>
      </w:r>
    </w:p>
    <w:p w14:paraId="56074E79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 игры и тренинги,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, экскурсии, празднования дней рождения детей, включающие в себя подготовленные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гимназисту возможность рефлексии собственного участия в жизни класса.</w:t>
      </w:r>
    </w:p>
    <w:p w14:paraId="715A5996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выработка совместно с гимназистами законов к</w:t>
      </w:r>
      <w:r w:rsidRPr="00FF5320">
        <w:rPr>
          <w:rFonts w:ascii="Times New Roman" w:hAnsi="Times New Roman" w:cs="Times New Roman"/>
          <w:sz w:val="24"/>
          <w:szCs w:val="24"/>
        </w:rPr>
        <w:t xml:space="preserve">ласса, помогающих детям освоить </w:t>
      </w:r>
      <w:r w:rsidR="00A8574D" w:rsidRPr="00FF5320">
        <w:rPr>
          <w:rFonts w:ascii="Times New Roman" w:hAnsi="Times New Roman" w:cs="Times New Roman"/>
          <w:sz w:val="24"/>
          <w:szCs w:val="24"/>
        </w:rPr>
        <w:t>нормы и правила общения, которым они должны следовать.</w:t>
      </w:r>
    </w:p>
    <w:p w14:paraId="322BC355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с учащимися:</w:t>
      </w:r>
    </w:p>
    <w:p w14:paraId="53F166D3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гимназистов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гимназистов, с преподающими в его классе учителями.</w:t>
      </w:r>
    </w:p>
    <w:p w14:paraId="6F028969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гимназиста, которую они совместно стараются решить;</w:t>
      </w:r>
    </w:p>
    <w:p w14:paraId="4F5E7C67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индивидуальная работа с гимназистами класса, направленная на </w:t>
      </w:r>
      <w:proofErr w:type="gramStart"/>
      <w:r w:rsidR="00A8574D" w:rsidRPr="00FF5320">
        <w:rPr>
          <w:rFonts w:ascii="Times New Roman" w:hAnsi="Times New Roman" w:cs="Times New Roman"/>
          <w:sz w:val="24"/>
          <w:szCs w:val="24"/>
        </w:rPr>
        <w:t>ведение  личных</w:t>
      </w:r>
      <w:proofErr w:type="gram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портфолио в электронном формате,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76D74D9C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14:paraId="3CC963D7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  <w:r w:rsidRPr="00FF5320">
        <w:rPr>
          <w:rFonts w:ascii="Times New Roman" w:hAnsi="Times New Roman" w:cs="Times New Roman"/>
          <w:sz w:val="24"/>
          <w:szCs w:val="24"/>
        </w:rPr>
        <w:t>, преподающими в классе:</w:t>
      </w:r>
    </w:p>
    <w:p w14:paraId="150806D9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FFB8134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гимназистов; привлечение учителей к участию во </w:t>
      </w:r>
      <w:proofErr w:type="spellStart"/>
      <w:r w:rsidR="00A8574D" w:rsidRPr="00FF532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A8574D" w:rsidRPr="00FF5320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E98A7F2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616FB2B9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учащихся или их законными представителями:</w:t>
      </w:r>
    </w:p>
    <w:p w14:paraId="15284BCF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45F10D8E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помощь родителям гимназистов или их законным представителям в регулировании отношений между ними, администрацией школы и учителями-предметниками;</w:t>
      </w:r>
    </w:p>
    <w:p w14:paraId="4BA1D3C2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гимназистов;</w:t>
      </w:r>
    </w:p>
    <w:p w14:paraId="1A4584C8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7803B52F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привлечение членов семей гимназистов к организации и проведению дел класса; </w:t>
      </w:r>
    </w:p>
    <w:p w14:paraId="414AC5AF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C8E9CEB" w14:textId="77777777" w:rsidR="00A8574D" w:rsidRPr="00FF5320" w:rsidRDefault="00A8574D" w:rsidP="00FF5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6D51D" w14:textId="77777777"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«Основные гимназические дела»</w:t>
      </w:r>
    </w:p>
    <w:p w14:paraId="0ACA8930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Ключевые дела в  гимназии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гимназистов,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</w:t>
      </w:r>
    </w:p>
    <w:p w14:paraId="16FDAD23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Для этого в  гимназии используются следующие формы работы. </w:t>
      </w:r>
    </w:p>
    <w:p w14:paraId="1CE7E21F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внешкольном уровне: </w:t>
      </w:r>
    </w:p>
    <w:p w14:paraId="06DA80E7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социальные проекты – ежегодные совместно разрабатываемые и реализуемые гимназистами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гимназии социума. </w:t>
      </w:r>
    </w:p>
    <w:p w14:paraId="078FD5E5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в рамках которых обсуждаются нравственные, социальные проблемы, касающиеся жизни гимназии, города, страны, с приглашением выпускников, представителей науки и культуры, общественности. </w:t>
      </w:r>
    </w:p>
    <w:p w14:paraId="340D599B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во всероссийских акциях, посвященных значимым отечественным и международным событиям в России и мире. </w:t>
      </w:r>
    </w:p>
    <w:p w14:paraId="7F33579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гимназическом уровне: </w:t>
      </w:r>
    </w:p>
    <w:p w14:paraId="6FB506B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гимназии. </w:t>
      </w:r>
    </w:p>
    <w:p w14:paraId="0ED05F4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торжественные ритуалы посвящения, связанные с переходом учащихся на следующий уровень образования, символизирующие гимназическую идентичность и приобретение детьми новых социальных статусов в гимназии. </w:t>
      </w:r>
    </w:p>
    <w:p w14:paraId="6AE4A9F8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капустники – театрализованные выступления педагогов, родителей и гимназистов с элементами 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сообществ. </w:t>
      </w:r>
    </w:p>
    <w:p w14:paraId="6159743F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церемонии награждения (по итогам года) гимназистов и педагогов за активное участие в жизни школы, защиту чести гимназии в конкурсах, соревнованиях, олимпиадах,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14:paraId="3FCD771E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уровне классов: </w:t>
      </w:r>
    </w:p>
    <w:p w14:paraId="485F98C2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167422A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классных коллективов  в реализации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ключевых дел; </w:t>
      </w:r>
    </w:p>
    <w:p w14:paraId="0062CBF2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6936C3E0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индивидуальном уровне: </w:t>
      </w:r>
    </w:p>
    <w:p w14:paraId="750554B8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вовлечение 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14:paraId="68901818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индивидуальная помощь ребенку в освоении навыков подготовки, проведения и анализа ключевых дел; </w:t>
      </w:r>
    </w:p>
    <w:p w14:paraId="7AF9374B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гимназистами, с педагогами и другими взрослыми; </w:t>
      </w:r>
    </w:p>
    <w:p w14:paraId="45CB2BA3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1E55DB91" w14:textId="77777777" w:rsidR="00560D2A" w:rsidRPr="00FF5320" w:rsidRDefault="00560D2A" w:rsidP="00FF5320">
      <w:pPr>
        <w:pStyle w:val="ConsPlusNormal"/>
        <w:jc w:val="both"/>
      </w:pPr>
    </w:p>
    <w:p w14:paraId="5ED50ADD" w14:textId="77777777" w:rsidR="00ED58F5" w:rsidRDefault="00ED58F5" w:rsidP="00FF5320">
      <w:pPr>
        <w:pStyle w:val="ConsPlusNormal"/>
        <w:jc w:val="both"/>
        <w:rPr>
          <w:b/>
        </w:rPr>
      </w:pPr>
    </w:p>
    <w:p w14:paraId="2E0E9B2D" w14:textId="77777777" w:rsidR="00490BE5" w:rsidRPr="00FF5320" w:rsidRDefault="00560D2A" w:rsidP="00FF5320">
      <w:pPr>
        <w:pStyle w:val="ConsPlusNormal"/>
        <w:jc w:val="both"/>
        <w:rPr>
          <w:b/>
        </w:rPr>
      </w:pPr>
      <w:r w:rsidRPr="00FF5320">
        <w:rPr>
          <w:b/>
        </w:rPr>
        <w:t>2.2.5.</w:t>
      </w:r>
      <w:r w:rsidR="00944DCC">
        <w:rPr>
          <w:b/>
        </w:rPr>
        <w:t xml:space="preserve"> </w:t>
      </w:r>
      <w:r w:rsidR="00490BE5" w:rsidRPr="00FF5320">
        <w:rPr>
          <w:b/>
        </w:rPr>
        <w:t>Модуль "Внешкольные мероприятия".</w:t>
      </w:r>
    </w:p>
    <w:p w14:paraId="0163CD7E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>Реализация воспитательного потенциала внешкольных мероприятий предусматривать (указываются конкретные позиции, имеющиеся в образовательной о</w:t>
      </w:r>
      <w:r w:rsidR="005B6F5C" w:rsidRPr="00FF5320">
        <w:t>рганизации или запланированные)</w:t>
      </w:r>
    </w:p>
    <w:p w14:paraId="6CCEFA77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5B6BA110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4B0ED587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3227968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</w:t>
      </w:r>
      <w:r w:rsidR="00490BE5" w:rsidRPr="00FF5320">
        <w:lastRenderedPageBreak/>
        <w:t>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2C984AB2" w14:textId="77777777" w:rsidR="00490BE5" w:rsidRPr="00FF5320" w:rsidRDefault="00560D2A" w:rsidP="00FF5320">
      <w:pPr>
        <w:pStyle w:val="ConsPlusNormal"/>
        <w:jc w:val="both"/>
      </w:pPr>
      <w:r w:rsidRPr="00FF5320">
        <w:t>-</w:t>
      </w:r>
      <w:r w:rsidR="00490BE5" w:rsidRPr="00FF5320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976662E" w14:textId="77777777" w:rsidR="00490BE5" w:rsidRPr="00FF5320" w:rsidRDefault="00560D2A" w:rsidP="00FF5320">
      <w:pPr>
        <w:pStyle w:val="ConsPlusNormal"/>
        <w:spacing w:before="240"/>
        <w:rPr>
          <w:b/>
        </w:rPr>
      </w:pPr>
      <w:r w:rsidRPr="00FF5320">
        <w:rPr>
          <w:b/>
        </w:rPr>
        <w:t xml:space="preserve">2.2.6. </w:t>
      </w:r>
      <w:r w:rsidR="00490BE5" w:rsidRPr="00FF5320">
        <w:rPr>
          <w:b/>
        </w:rPr>
        <w:t>Модуль "Организация предметно-пространственной среды".</w:t>
      </w:r>
    </w:p>
    <w:p w14:paraId="7E3AD28A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гимназии, при ее грамотной организации обогащает его внутренний мир, способствует формированию чувства вкуса и стиля, создает атмосферу психологического комфорта, предупреждает стрессовые ситуации, способствует позитивному восприятию обучающегося в учебном процессе. Воспитывающее влияние на ученика осуществляется через такие формы работы с предметно-эстетической средой школы как:</w:t>
      </w:r>
    </w:p>
    <w:p w14:paraId="31AC048D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Стенд «Символика РФ»</w:t>
      </w:r>
    </w:p>
    <w:p w14:paraId="2F3757FC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Информация используется,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событий.</w:t>
      </w:r>
    </w:p>
    <w:p w14:paraId="79373250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55922A1C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и проведение церемоний поднятия (спуска) государственного флага Российской Федерации;</w:t>
      </w:r>
    </w:p>
    <w:p w14:paraId="63666889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6AC52CFA" w14:textId="77777777"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Сменяющиеся экспозиция «Выставка творческих работ», «Достижения гимназии» </w:t>
      </w:r>
    </w:p>
    <w:p w14:paraId="295B7187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Выставка творческих работ гимназистов, рисунков, фотоотчетов в холле школы, позволяет гимназистам реализовать свой творческий потенциал, а также знакомит их с работами друг друга, информирует об интересных событиях, происходящих в гимназии, помогут хорошо классифицировать гимназисту социальные роли.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341F0184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Пришкольная территория</w:t>
      </w:r>
    </w:p>
    <w:p w14:paraId="2489E4A5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Экологическая акция «Среду обитания превратим в оазис» направлена на озеленение пришкольной территории, разбивку клумб. Аллея Выпускников стала традиционной весенней акцией.</w:t>
      </w:r>
    </w:p>
    <w:p w14:paraId="5915508D" w14:textId="77777777" w:rsidR="005B6F5C" w:rsidRPr="00FF5320" w:rsidRDefault="005B6F5C" w:rsidP="00FF53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             Буккроссинг.</w:t>
      </w:r>
    </w:p>
    <w:p w14:paraId="21C01D6C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Акция «Книжный развал» проводится в  читальном зале, где имеется стеллаж, на который желающие дети, родители и педагоги могут выставлять для общего пользования свои книги и брать другие. </w:t>
      </w:r>
    </w:p>
    <w:p w14:paraId="623576CC" w14:textId="77777777"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Проект «Событийный дизайн»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320">
        <w:rPr>
          <w:rFonts w:ascii="Times New Roman" w:hAnsi="Times New Roman" w:cs="Times New Roman"/>
          <w:sz w:val="24"/>
          <w:szCs w:val="24"/>
        </w:rPr>
        <w:t>Оформление пришкольной территории гимназии, актового зала, рекреаций, кабинетов к проведению гимназических событий.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381B63A6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0DCAB498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</w:t>
      </w:r>
      <w:r w:rsidRPr="00FF5320">
        <w:rPr>
          <w:rFonts w:ascii="Times New Roman" w:hAnsi="Times New Roman" w:cs="Times New Roman"/>
          <w:sz w:val="24"/>
          <w:szCs w:val="24"/>
        </w:rPr>
        <w:t>-</w:t>
      </w:r>
      <w:r w:rsidR="00490BE5" w:rsidRPr="00FF5320">
        <w:rPr>
          <w:rFonts w:ascii="Times New Roman" w:hAnsi="Times New Roman" w:cs="Times New Roman"/>
          <w:sz w:val="24"/>
          <w:szCs w:val="24"/>
        </w:rPr>
        <w:t>нравственного содержания, фотоотчеты об интересных событиях, поздравления педагогов и обучающихся и другое;</w:t>
      </w:r>
    </w:p>
    <w:p w14:paraId="347EE42A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0303FAE6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4ABD02A6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501B83E1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4A9F3CF5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59F26442" w14:textId="77777777" w:rsidR="00490BE5" w:rsidRPr="00FF5320" w:rsidRDefault="00490BE5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2FD2F56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>2.2.7.</w:t>
      </w:r>
      <w:r w:rsidR="00490BE5" w:rsidRPr="00FF5320">
        <w:rPr>
          <w:b/>
        </w:rPr>
        <w:t>Модуль "Взаимодействие с родителями (законными представителями)".</w:t>
      </w:r>
    </w:p>
    <w:p w14:paraId="060DDDA6" w14:textId="77777777" w:rsidR="008D1FB0" w:rsidRPr="00FF5320" w:rsidRDefault="008D1FB0" w:rsidP="00FF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участвует в реализации сетевого проекта «Территория ответственного родительства». </w:t>
      </w:r>
      <w:r w:rsidRPr="00FF5320">
        <w:rPr>
          <w:rFonts w:ascii="Times New Roman" w:eastAsia="Times New Roman" w:hAnsi="Times New Roman" w:cs="Times New Roman"/>
          <w:i/>
          <w:sz w:val="24"/>
          <w:szCs w:val="24"/>
        </w:rPr>
        <w:t>Основные компоненты системы проекта:</w:t>
      </w:r>
    </w:p>
    <w:p w14:paraId="5CFCCFE4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1. Система информирования и просвещения родителей, позволяющая им осознать, отрефлексировать и внутренне принять ценности ответственного родительства.</w:t>
      </w:r>
    </w:p>
    <w:p w14:paraId="69C04C92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2. Система обучения родителей для инструментального овладения ими компетенциями «ответственного родительства».</w:t>
      </w:r>
    </w:p>
    <w:p w14:paraId="114668B7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3. Вовлечение родителей в жизнь образовательного учреждения, систему государственно-общественного управления как условие создания современной системы партнерства семьи и школы.</w:t>
      </w:r>
    </w:p>
    <w:p w14:paraId="552BE8A1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4. Система проектирования стратегии развития и социальной самореализации ребенка на основе партнерства семьи и школы.</w:t>
      </w:r>
    </w:p>
    <w:p w14:paraId="10885284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5. Система повышения квалификации педагогов в работе с семьёй. </w:t>
      </w:r>
    </w:p>
    <w:p w14:paraId="58D24640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Работа с родителями выстроена на всех уровнях социального партнерства.</w:t>
      </w:r>
    </w:p>
    <w:p w14:paraId="15DDFD37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1 уровень взаимодействия с семьей – уровень классных руководителей и педагогов.</w:t>
      </w:r>
    </w:p>
    <w:p w14:paraId="0047D30B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2 уровень взаимодействия с семьей – уровень администрации образовательного учреждения: в работе с семьей придерживается тех же заданных 6 территорий – направлений. </w:t>
      </w:r>
    </w:p>
    <w:p w14:paraId="5E77F8FA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3 уровень взаимодействия с семьей – муниципальный, на уровне департамента образования поддерживается сетевой проект и 6 заданных направлений сотрудничества с семьей.</w:t>
      </w:r>
    </w:p>
    <w:p w14:paraId="3B978090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классных руководителей, педагогов образовательного учреждения по работе с родителями строится по заданным нами 6 территориям. </w:t>
      </w:r>
    </w:p>
    <w:p w14:paraId="3E2BF233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Просвещать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на основе 7 простых принципов: уважать право выбора родителей, ценить время семьи, уходить от штампов, быть на одной волне с родителями и детьми, достучаться до каждого, мастерски владеть аудиторией, удивлять родителей;</w:t>
      </w:r>
    </w:p>
    <w:p w14:paraId="36F758DB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эффективно информировать: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БЫСТРО, ДОСТОВЕРНО, КРАТКО, ДОСТУПНО, главное вовремя.</w:t>
      </w:r>
    </w:p>
    <w:p w14:paraId="4A18AA97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включать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родителей в учебно-воспитательный процесс образовательного учреждения  в качестве волонтеров, экспертов, наблюдателей, тьюторов; </w:t>
      </w:r>
    </w:p>
    <w:p w14:paraId="2F554550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поддерживать инициативу родителей,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развивать общественное со-управление: </w:t>
      </w: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неформальную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работу родительских комитетов классов, Советов отцов, Управляющих советов;</w:t>
      </w:r>
    </w:p>
    <w:p w14:paraId="7550DB76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благодарить – так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как благодарение – это настоящая «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метастратегия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» для поддержки родительской инициативы, укрепления имиджа образовательного учреждения в глазах родительской </w:t>
      </w:r>
      <w:proofErr w:type="spellStart"/>
      <w:r w:rsidRPr="00FF5320">
        <w:rPr>
          <w:rFonts w:ascii="Times New Roman" w:eastAsia="Times New Roman" w:hAnsi="Times New Roman" w:cs="Times New Roman"/>
          <w:sz w:val="24"/>
          <w:szCs w:val="24"/>
        </w:rPr>
        <w:t>общественнности</w:t>
      </w:r>
      <w:proofErr w:type="spellEnd"/>
      <w:r w:rsidRPr="00FF5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00300F" w14:textId="77777777" w:rsidR="008D1FB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показывать высокое мастерство педагога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1B4C" w14:paraId="29D73974" w14:textId="77777777" w:rsidTr="000E1B4C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14:paraId="34408265" w14:textId="77777777" w:rsidR="000E1B4C" w:rsidRDefault="000E1B4C" w:rsidP="00FF5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888852" wp14:editId="31E27587">
                  <wp:extent cx="4234180" cy="57497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992" cy="575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3EC09" w14:textId="77777777" w:rsidR="008D1FB0" w:rsidRPr="00FF5320" w:rsidRDefault="008D1FB0" w:rsidP="000E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2E764" w14:textId="77777777" w:rsidR="008D1FB0" w:rsidRPr="00FF5320" w:rsidRDefault="008D1FB0" w:rsidP="000E1B4C">
      <w:pPr>
        <w:pStyle w:val="a5"/>
        <w:spacing w:before="0" w:after="0"/>
        <w:jc w:val="both"/>
        <w:rPr>
          <w:b/>
        </w:rPr>
      </w:pPr>
    </w:p>
    <w:p w14:paraId="1CB3C42B" w14:textId="77777777" w:rsidR="008D1FB0" w:rsidRPr="00FF5320" w:rsidRDefault="008D1FB0" w:rsidP="00FF5320">
      <w:pPr>
        <w:pStyle w:val="a5"/>
        <w:spacing w:before="0" w:after="0"/>
        <w:ind w:firstLine="708"/>
        <w:jc w:val="both"/>
        <w:rPr>
          <w:b/>
        </w:rPr>
      </w:pPr>
      <w:r w:rsidRPr="00FF5320">
        <w:rPr>
          <w:b/>
        </w:rPr>
        <w:t xml:space="preserve">На групповом уровне: </w:t>
      </w:r>
    </w:p>
    <w:p w14:paraId="37795B1F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Управляющий совет гимназии участвует в управлении образовательной организацией и решении вопросов воспитания и социализации детей.</w:t>
      </w:r>
    </w:p>
    <w:p w14:paraId="45A98243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Классный родительский комитет является координатором взаимодействия классного руководителя с родителями (законными представителями) обучающихся класса, осуществляет помощь в организации классных и внеклассных мероприятий.</w:t>
      </w:r>
    </w:p>
    <w:p w14:paraId="12F7218E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Проект «Родительская школа», участие в котором способствует психолого-педагогическому просвещению родительской общественности.</w:t>
      </w:r>
    </w:p>
    <w:p w14:paraId="2DCEF691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Социально-культурно-психолого-педагогический проект «Мир начинается с семьи». Цель проекта – повышение роли семейных ценностей в формировании личности ребенка.</w:t>
      </w:r>
    </w:p>
    <w:p w14:paraId="77D5D211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Ежегодная «Родительская конференция», на которой обсуждаются актуальные проблемы подросткового возраста и происходит обмен позитивным опытом взаимодействия родителей с детьми.</w:t>
      </w:r>
    </w:p>
    <w:p w14:paraId="60E8DB9F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lastRenderedPageBreak/>
        <w:t>Общешкольные родительские собрания, проходящие в режиме обсуждения наиболее острых проблем обучения и воспитания гимназистов, с учетом возрастных особенностей детей, в том числе с участием социальных партнеров. Это темы, касающиеся как качества гимназической жизни, учебных достижений, успехов детей в жизни гимназии, так и проблем нравственно-смыслового отношения гимназистов к собственному образованию.</w:t>
      </w:r>
    </w:p>
    <w:p w14:paraId="603E4FEE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Трансляция информации о достижениях гимназии, лектории, памятки воспитательной, психолого-педагогической направленности на официальном сайте гимназии, в социальных сетях (</w:t>
      </w:r>
      <w:proofErr w:type="spellStart"/>
      <w:r w:rsidRPr="00FF5320">
        <w:t>Вконтакте</w:t>
      </w:r>
      <w:proofErr w:type="spellEnd"/>
      <w:r w:rsidRPr="00FF5320">
        <w:t>, Инстаграм) с возможностью обсуждения родительской общественностью.</w:t>
      </w:r>
    </w:p>
    <w:p w14:paraId="518D5040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Родительский патруль, деятельность которого направлена на совместную просветительскую работу гимназистов и родителей в вопросах безопасности дорожно-транспортного движения.</w:t>
      </w:r>
    </w:p>
    <w:p w14:paraId="354C8B94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Школьный спортивный клуб «Роза ветров», с помощью спортивно-массовых мероприятий совместных с родителями и детьми, формирует мотивацию и устойчивый интерес к укреплению здоровья и пропаганде здорового образа жизни.</w:t>
      </w:r>
    </w:p>
    <w:p w14:paraId="54938EEC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  <w:rPr>
          <w:b/>
        </w:rPr>
      </w:pPr>
      <w:r w:rsidRPr="00FF5320">
        <w:rPr>
          <w:b/>
        </w:rPr>
        <w:t>На индивидуальном уровне:</w:t>
      </w:r>
    </w:p>
    <w:p w14:paraId="3BDECBA0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Работа специалистов по запросу родителей для решения острых конфликтных ситуаций.</w:t>
      </w:r>
    </w:p>
    <w:p w14:paraId="6D36956F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Участие родителей в педагогических консилиумах, собираемых в случае возникновения острых проблем, связанных с обучением и воспитанием, поведением конкретного ребенка;</w:t>
      </w:r>
    </w:p>
    <w:p w14:paraId="620FBB22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Индивидуальное консультирование c целью координации воспитательных усилий педагогов, классных руководителей, родителей.</w:t>
      </w:r>
    </w:p>
    <w:p w14:paraId="108AF247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Приоритетная форма организации работы с родителями – совместная деятельность родителей и обучающихся в  гимназическом  пространстве.</w:t>
      </w:r>
    </w:p>
    <w:p w14:paraId="3D7D48FD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 xml:space="preserve">2.2.8. </w:t>
      </w:r>
      <w:r w:rsidR="00490BE5" w:rsidRPr="00FF5320">
        <w:rPr>
          <w:b/>
        </w:rPr>
        <w:t>Модуль "Самоуправление".</w:t>
      </w:r>
    </w:p>
    <w:p w14:paraId="0A65D86C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1.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sz w:val="24"/>
          <w:szCs w:val="24"/>
        </w:rPr>
        <w:t xml:space="preserve">Детское самоуправление воспитывает в детях инициативность, самостоятельность, ответственность, трудолюбие, чувство собственного достоинства, предоставляет гимназистам широкие возможности для самовыражения и самореализации. </w:t>
      </w:r>
    </w:p>
    <w:p w14:paraId="002C57CB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Детское самоуправление в гимназии осуществляется следующим образом</w:t>
      </w:r>
    </w:p>
    <w:p w14:paraId="4030AED5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0020A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уровне гимназии:</w:t>
      </w:r>
    </w:p>
    <w:p w14:paraId="494B07A2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Совета гимназистов, создаваемого для учета мнения гимназистов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5E70AF10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работу постоянно действующего школьного актива, инициирующего и организующего проведение личностно значимых для гимназистов событий (соревнований, конкурсов, фестивалей)</w:t>
      </w:r>
    </w:p>
    <w:p w14:paraId="23F8D128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CA4EE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14:paraId="17CFF72F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Совета гимназистов и классных руководителей;</w:t>
      </w:r>
    </w:p>
    <w:p w14:paraId="204A8CCF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выборных органов самоуправления, отвечающих за различные направления работы класса;</w:t>
      </w:r>
    </w:p>
    <w:p w14:paraId="6708A6A8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E637B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14:paraId="416B4777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· через вовлечение гимназистов в планирование, организацию, проведение и анализ общешкольных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дел; </w:t>
      </w:r>
    </w:p>
    <w:p w14:paraId="4BA17BA5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реализацию гимназистами, взявшими на себя соответствующую роль, функций по контролю за порядком и чистотой в классе, уходом за комнатными растениями и т.п.</w:t>
      </w:r>
    </w:p>
    <w:p w14:paraId="0D113380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2.Деятельность первичной ячейки РДДМ</w:t>
      </w:r>
    </w:p>
    <w:p w14:paraId="67F15EB5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гимназии организована работа первичного отделения Общероссийской общественно-государственной детско-юношеской организации – Российского Движения Детей и Молодежи (РДДМ). </w:t>
      </w:r>
    </w:p>
    <w:p w14:paraId="31CB4236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РДДМ объединяет в себе уже существующие детские движения в гимназии. Реализация цели РДДМ предполагает решение ряда задач: </w:t>
      </w:r>
    </w:p>
    <w:p w14:paraId="5DB7E024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рамках реализации 3-х направлений РДДМ (Личностное развитие, Гражданская активность, Информационно-медийное). </w:t>
      </w:r>
    </w:p>
    <w:p w14:paraId="721EACB4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работе РДДМ помогает ребятам стать полноценными членами общества, готовыми к самостоятельной жизни, к решению сложных социальных проблем и задач.  </w:t>
      </w:r>
    </w:p>
    <w:p w14:paraId="1DD45740" w14:textId="77777777" w:rsidR="008D1FB0" w:rsidRPr="00FF5320" w:rsidRDefault="008D1FB0" w:rsidP="00FF53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3. Волонтерство и добровольчество</w:t>
      </w:r>
      <w:r w:rsidRPr="00FF5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3EE6A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гимназии действует волонтерский отряд «РИТМ», который строит свою работу по пяти направлениям во взаимодействии с ООО:</w:t>
      </w:r>
    </w:p>
    <w:p w14:paraId="5B7E533D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социальное волонтерство,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эковолонтерство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медицинское, патриотическое, событийное,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медиаволонтерство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14:paraId="184C3962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Участие гимназистов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семи направлений деятельности.  </w:t>
      </w:r>
    </w:p>
    <w:p w14:paraId="3F421F7F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через:</w:t>
      </w:r>
    </w:p>
    <w:p w14:paraId="66BF1C22" w14:textId="77777777"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гимназии, обществу в целом; развить в себе такие качества как забота, уважение, умение сопереживать, умение общаться, слушать и слышать других (в рамках сотрудничества с геронтологическим центром, организация праздничных концертов и встреч, изготовление открыток и сувениров учащимися пожилым людям; участие гимназистов в о</w:t>
      </w:r>
      <w:r w:rsidR="002E1BC9" w:rsidRPr="00FF5320">
        <w:rPr>
          <w:rFonts w:ascii="Times New Roman" w:hAnsi="Times New Roman" w:cs="Times New Roman"/>
          <w:sz w:val="24"/>
          <w:szCs w:val="24"/>
        </w:rPr>
        <w:t xml:space="preserve">зеленении территории гимназии, </w:t>
      </w:r>
      <w:r w:rsidR="008D1FB0" w:rsidRPr="00FF5320">
        <w:rPr>
          <w:rFonts w:ascii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гимназии, празднования знаменательных для членов объединения событий;</w:t>
      </w:r>
    </w:p>
    <w:p w14:paraId="4CA72BC1" w14:textId="77777777"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</w:t>
      </w:r>
      <w:r w:rsidR="002E1BC9" w:rsidRPr="00FF5320">
        <w:rPr>
          <w:rFonts w:ascii="Times New Roman" w:hAnsi="Times New Roman" w:cs="Times New Roman"/>
          <w:sz w:val="24"/>
          <w:szCs w:val="24"/>
        </w:rPr>
        <w:t>нении (первичная организация РДДМ</w:t>
      </w:r>
      <w:r w:rsidR="008D1FB0" w:rsidRPr="00FF5320">
        <w:rPr>
          <w:rFonts w:ascii="Times New Roman" w:hAnsi="Times New Roman" w:cs="Times New Roman"/>
          <w:sz w:val="24"/>
          <w:szCs w:val="24"/>
        </w:rPr>
        <w:t>, «Юнармия», ЮИД «Перекресток», волонтерский отряд «РИТМ»,  НОУ «Грани», «Юные экологи»,),</w:t>
      </w:r>
      <w:r w:rsidR="000452FB">
        <w:rPr>
          <w:rFonts w:ascii="Times New Roman" w:hAnsi="Times New Roman" w:cs="Times New Roman"/>
          <w:sz w:val="24"/>
          <w:szCs w:val="24"/>
        </w:rPr>
        <w:t xml:space="preserve"> «Спортивный клуб «Роза ветров»;</w:t>
      </w:r>
    </w:p>
    <w:p w14:paraId="44465811" w14:textId="77777777" w:rsidR="00ED58F5" w:rsidRDefault="000E1B4C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окружения.</w:t>
      </w:r>
    </w:p>
    <w:p w14:paraId="59AD4C8E" w14:textId="77777777" w:rsidR="00ED58F5" w:rsidRDefault="00ED58F5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ECF41" w14:textId="77777777" w:rsidR="00ED58F5" w:rsidRPr="00ED58F5" w:rsidRDefault="00ED58F5" w:rsidP="00ED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F17E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 xml:space="preserve">2.2.9. </w:t>
      </w:r>
      <w:r w:rsidR="00490BE5" w:rsidRPr="00FF5320">
        <w:rPr>
          <w:b/>
        </w:rPr>
        <w:t>Модуль "Профилактика и безопасность".</w:t>
      </w:r>
    </w:p>
    <w:p w14:paraId="34DA326F" w14:textId="77777777" w:rsidR="0010372D" w:rsidRPr="00FF5320" w:rsidRDefault="0010372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 в гимназии осуществляется с использованием здоровьесберегающих технологий.</w:t>
      </w:r>
    </w:p>
    <w:p w14:paraId="31CDA6FD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Создание условий, необходимых для сохранения и укрепления здоровья обучающихся осуществляется посредством:</w:t>
      </w:r>
    </w:p>
    <w:p w14:paraId="398C0982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Составления рационального расписания уроков и внеурочной деятельности гимназистов, контроля за соблюдением норм СанПиНа в целях   предупреждения переутомления и развития заболеваний, вызванных школьными причинами. </w:t>
      </w:r>
    </w:p>
    <w:p w14:paraId="4C5592A6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Обеспечение качественного и рационального питания обучающихся в столовых. Ежегодное проведение анкетирования старшеклассников и родителей (законных представителей) по вопросам организации питания в столовой. Проведение Дней открытых дверей в школьных столовых, привлечение родителей (законных представителей) к контрольным мероприятиям, проводимыми муниципальными бюджетными общеобразовательными учреждениями в части организации питания.</w:t>
      </w:r>
    </w:p>
    <w:p w14:paraId="09E7BCA8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Обеспечение и организация профилактических прививок (в соответствии с календарем профилактических прививок), ежегодных профилактических медицинских осмотров обучающихся.</w:t>
      </w:r>
    </w:p>
    <w:p w14:paraId="1A3D1E0C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Организация и проведение диагностических мероприятий:</w:t>
      </w:r>
    </w:p>
    <w:p w14:paraId="35B681DC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Мониторинг психолого-эмоционального состояния обучающихся, педагогов с целью формирования благоприятного психологического микроклимата.</w:t>
      </w:r>
    </w:p>
    <w:p w14:paraId="35A0A40C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EC23301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2B2B949E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1F13090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разработка и реализация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5CE0E2DF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3A6C67B1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организация превентивной работы с обучающимися со сценариями социально одобряемого поведения, по развитию навыков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, самоконтроля, устойчивости к негативным воздействиям, групповому давлению;</w:t>
      </w:r>
    </w:p>
    <w:p w14:paraId="6BD2D39B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120CC724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14:paraId="0F405DDD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335D9A16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профилактических, </w:t>
      </w:r>
      <w:proofErr w:type="gramStart"/>
      <w:r w:rsidRPr="00FF5320">
        <w:rPr>
          <w:rFonts w:ascii="Times New Roman" w:hAnsi="Times New Roman" w:cs="Times New Roman"/>
          <w:b/>
          <w:sz w:val="24"/>
          <w:szCs w:val="24"/>
        </w:rPr>
        <w:t>оздоровительных  мероприятий</w:t>
      </w:r>
      <w:proofErr w:type="gramEnd"/>
      <w:r w:rsidRPr="00FF5320">
        <w:rPr>
          <w:rFonts w:ascii="Times New Roman" w:hAnsi="Times New Roman" w:cs="Times New Roman"/>
          <w:b/>
          <w:sz w:val="24"/>
          <w:szCs w:val="24"/>
        </w:rPr>
        <w:t xml:space="preserve"> с обучающимися  </w:t>
      </w:r>
      <w:r w:rsidRPr="00FF5320">
        <w:rPr>
          <w:rFonts w:ascii="Times New Roman" w:hAnsi="Times New Roman" w:cs="Times New Roman"/>
          <w:sz w:val="24"/>
          <w:szCs w:val="24"/>
        </w:rPr>
        <w:t>с целью формирования навыков здорового образа жизни и профилактики вредных привычек у обучающихся, профилактики противоправного поведения.</w:t>
      </w:r>
    </w:p>
    <w:p w14:paraId="28ED1DAD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Направления профилактической работы: </w:t>
      </w:r>
    </w:p>
    <w:p w14:paraId="2B984DF7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ПАВ, алкоголизма, наркомании, табакокурения;</w:t>
      </w:r>
    </w:p>
    <w:p w14:paraId="0CF3C796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респираторных инфекций, острых кишечных инфекций;</w:t>
      </w:r>
    </w:p>
    <w:p w14:paraId="7F3C8A93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ВИЧ; </w:t>
      </w:r>
    </w:p>
    <w:p w14:paraId="509D1560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терроризма; </w:t>
      </w:r>
    </w:p>
    <w:p w14:paraId="3549D3F9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правонарушений;</w:t>
      </w:r>
    </w:p>
    <w:p w14:paraId="6C55D7F6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дорожно-транспортного травматизма, безопасности; детей во время учебного процесса;</w:t>
      </w:r>
    </w:p>
    <w:p w14:paraId="344AF6C6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жестокого обращения с детьми,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3AE9CDE4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суицида,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селфхарма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368C7401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медиабезопасность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14:paraId="454B0B7A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FF5320">
        <w:rPr>
          <w:rFonts w:ascii="Times New Roman" w:hAnsi="Times New Roman" w:cs="Times New Roman"/>
          <w:sz w:val="24"/>
          <w:szCs w:val="24"/>
        </w:rPr>
        <w:t>Лекции, беседы, информационные часы, викторины, семинары, просмотр видеороликов и видеофильмов с обсуждением, тренинги, акции, конкурсы.</w:t>
      </w:r>
    </w:p>
    <w:p w14:paraId="6B041B3D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с привлечением социальных партнеров: Центр медицинской профилактики и общественного здоровья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СКПНД г. Сургута, учреждения здравоохранения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, УМВД и ГИБДД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14:paraId="1795DDC9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Формирование системы знаний о </w:t>
      </w:r>
      <w:proofErr w:type="spellStart"/>
      <w:r w:rsidRPr="00FF5320">
        <w:rPr>
          <w:rFonts w:ascii="Times New Roman" w:hAnsi="Times New Roman" w:cs="Times New Roman"/>
          <w:b/>
          <w:sz w:val="24"/>
          <w:szCs w:val="24"/>
        </w:rPr>
        <w:t>здоровьесбережении</w:t>
      </w:r>
      <w:proofErr w:type="spellEnd"/>
      <w:r w:rsidRPr="00FF5320">
        <w:rPr>
          <w:rFonts w:ascii="Times New Roman" w:hAnsi="Times New Roman" w:cs="Times New Roman"/>
          <w:b/>
          <w:sz w:val="24"/>
          <w:szCs w:val="24"/>
        </w:rPr>
        <w:t>:</w:t>
      </w:r>
    </w:p>
    <w:p w14:paraId="6B6A2DC7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Внедрение новых форм урочной и внеурочной деятельности для повышения уровня знаний гимназистов по вопросам здорового образа жизни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, и готовности педагогов к инновационной деятельности по сохранению и укреплению здоровья учащихся.</w:t>
      </w:r>
    </w:p>
    <w:p w14:paraId="636B0940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Формирование основ психологических знаний, у педагогов, учащихся и их родителей посредством лекториев, конференций, семинаров, акций.</w:t>
      </w:r>
    </w:p>
    <w:p w14:paraId="1C4ED410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конкурсов, олимпиад, спортивных праздников и состязаний для обучающихся с участием педагогов и родителей (законных представителей). </w:t>
      </w:r>
    </w:p>
    <w:p w14:paraId="172A2E4D" w14:textId="77777777" w:rsidR="001E1ABC" w:rsidRPr="00FF5320" w:rsidRDefault="001E1ABC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EF433" w14:textId="77777777" w:rsidR="0010372D" w:rsidRPr="00FF5320" w:rsidRDefault="00490BE5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 </w:t>
      </w:r>
      <w:r w:rsidR="00560D2A" w:rsidRPr="00FF5320">
        <w:rPr>
          <w:b/>
        </w:rPr>
        <w:t xml:space="preserve">2.2.10. </w:t>
      </w:r>
      <w:r w:rsidRPr="00FF5320">
        <w:rPr>
          <w:b/>
        </w:rPr>
        <w:t>Модуль "Социальное партнерство".</w:t>
      </w:r>
    </w:p>
    <w:p w14:paraId="322B1328" w14:textId="77777777" w:rsidR="00490BE5" w:rsidRPr="00FF5320" w:rsidRDefault="00490BE5" w:rsidP="007B2F77">
      <w:pPr>
        <w:pStyle w:val="ConsPlusNormal"/>
        <w:spacing w:line="276" w:lineRule="auto"/>
        <w:ind w:firstLine="540"/>
        <w:jc w:val="both"/>
      </w:pPr>
      <w:r w:rsidRPr="00FF5320">
        <w:t xml:space="preserve">Реализация воспитательного потенциала социального партнерства </w:t>
      </w:r>
      <w:r w:rsidR="00E66D15" w:rsidRPr="00FF5320">
        <w:t>предусматривает:</w:t>
      </w:r>
    </w:p>
    <w:p w14:paraId="398ABC13" w14:textId="77777777" w:rsidR="00E66D1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</w:t>
      </w:r>
      <w:r w:rsidR="00560D2A" w:rsidRPr="00FF5320">
        <w:t xml:space="preserve"> </w:t>
      </w:r>
      <w:r w:rsidR="00490BE5" w:rsidRPr="00FF5320">
        <w:t>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14:paraId="1A5DF6E0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21D4BE47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79946788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4D54C005" w14:textId="77777777" w:rsidR="00E66D15" w:rsidRPr="007B2F77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5378"/>
      </w:tblGrid>
      <w:tr w:rsidR="00E66D15" w:rsidRPr="00FF5320" w14:paraId="5174E279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425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– партнеры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C198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</w:tr>
      <w:tr w:rsidR="00E66D15" w:rsidRPr="00FF5320" w14:paraId="6CAFC062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1859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E66D15" w:rsidRPr="00FF5320" w14:paraId="0C823F94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565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 филармония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F8D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«Филармония для гимназистов»</w:t>
            </w:r>
          </w:p>
          <w:p w14:paraId="77FBA8A8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гимназические балы</w:t>
            </w:r>
          </w:p>
        </w:tc>
      </w:tr>
      <w:tr w:rsidR="00E66D15" w:rsidRPr="00FF5320" w14:paraId="358D51CF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EB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художественный музей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99C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</w:t>
            </w:r>
          </w:p>
          <w:p w14:paraId="342CCBA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</w:t>
            </w:r>
          </w:p>
        </w:tc>
      </w:tr>
      <w:tr w:rsidR="00E66D15" w:rsidRPr="00FF5320" w14:paraId="498CD354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603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Социально-образовательная сфера</w:t>
            </w:r>
          </w:p>
        </w:tc>
      </w:tr>
      <w:tr w:rsidR="00E66D15" w:rsidRPr="00FF5320" w14:paraId="5BBCDBC4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6D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 А.С. Пушкина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6C2E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14:paraId="18BB126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читательские конференции</w:t>
            </w:r>
          </w:p>
        </w:tc>
      </w:tr>
      <w:tr w:rsidR="00E66D15" w:rsidRPr="00FF5320" w14:paraId="17B51E4E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7C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имени Б.Н. Ельцина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8D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использования ресурсов библиотеки</w:t>
            </w:r>
          </w:p>
        </w:tc>
      </w:tr>
      <w:tr w:rsidR="00E66D15" w:rsidRPr="00FF5320" w14:paraId="3DB5718C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188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МАОУ ДО Эколого-биологический центр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4E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14:paraId="3429ABED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</w:t>
            </w:r>
          </w:p>
        </w:tc>
      </w:tr>
      <w:tr w:rsidR="00E66D15" w:rsidRPr="00FF5320" w14:paraId="2D46DE6C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E88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музыкально-драматический театр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5EE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«Урок литературы и театр»</w:t>
            </w:r>
          </w:p>
          <w:p w14:paraId="18D48D8B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D15" w:rsidRPr="00FF5320" w14:paraId="48B3A827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F4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Сургутский театр актера и куклы «Петрушка»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746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</w:tc>
      </w:tr>
      <w:tr w:rsidR="00E66D15" w:rsidRPr="00FF5320" w14:paraId="34BE2D44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A900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ДО  «</w:t>
            </w:r>
            <w:proofErr w:type="gram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 плавания «Дельфин»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2DC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спортивному туризму</w:t>
            </w:r>
          </w:p>
        </w:tc>
      </w:tr>
      <w:tr w:rsidR="00E66D15" w:rsidRPr="00FF5320" w14:paraId="4F1E4D18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4F9C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СДЮСШ №3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FF92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греко-римской борьбе и УШУ</w:t>
            </w:r>
          </w:p>
        </w:tc>
      </w:tr>
      <w:tr w:rsidR="00E66D15" w:rsidRPr="00FF5320" w14:paraId="24C9AB94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6F6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«Технополис»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B80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химии, 3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моделированию</w:t>
            </w:r>
          </w:p>
        </w:tc>
      </w:tr>
      <w:tr w:rsidR="00E66D15" w:rsidRPr="00FF5320" w14:paraId="022F012B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7BB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 дополнительного образования БУ ВО ХМАО-ЮГРЫ «Сургутский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8F42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по дополнительным общеразвивающим образовательным программам</w:t>
            </w:r>
          </w:p>
          <w:p w14:paraId="71CDE09E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</w:t>
            </w:r>
          </w:p>
        </w:tc>
      </w:tr>
      <w:tr w:rsidR="00E66D15" w:rsidRPr="00FF5320" w14:paraId="5C714ED7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42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 «Интеллект будущего»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2C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конкурсы, олимпиады, проекты</w:t>
            </w:r>
          </w:p>
        </w:tc>
      </w:tr>
      <w:tr w:rsidR="00E66D15" w:rsidRPr="00FF5320" w14:paraId="1C5CD5A7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80D3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 профессиональная сферы</w:t>
            </w:r>
          </w:p>
        </w:tc>
      </w:tr>
      <w:tr w:rsidR="00E66D15" w:rsidRPr="00FF5320" w14:paraId="033FA96B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279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«Сургутский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DA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педагогические конференции;</w:t>
            </w:r>
          </w:p>
          <w:p w14:paraId="43CF5012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преддипломной практики студентов</w:t>
            </w:r>
          </w:p>
        </w:tc>
      </w:tr>
      <w:tr w:rsidR="00E66D15" w:rsidRPr="00FF5320" w14:paraId="531BE6D8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068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«Сургутский государственный педагогический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EB03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конференции;</w:t>
            </w:r>
          </w:p>
          <w:p w14:paraId="4668ABC7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круглые столы;</w:t>
            </w:r>
          </w:p>
          <w:p w14:paraId="3892DB6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практико-ориентированные семинары;</w:t>
            </w:r>
          </w:p>
          <w:p w14:paraId="74F76CF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педагогической и преддипломной практики студентов</w:t>
            </w:r>
          </w:p>
        </w:tc>
      </w:tr>
      <w:tr w:rsidR="00E66D15" w:rsidRPr="00FF5320" w14:paraId="7313C03A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F6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НИИ Высшая школа экономики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24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семинарах и научно-практических видеоконференций, обучение на курсах повышения квалификации;</w:t>
            </w:r>
          </w:p>
          <w:p w14:paraId="78C6861B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льготы выпускникам гимназии при обучении в НИИ ВШЭ</w:t>
            </w:r>
          </w:p>
        </w:tc>
      </w:tr>
      <w:tr w:rsidR="00E66D15" w:rsidRPr="00FF5320" w14:paraId="61A8EA23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C2D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Внешние инновационные хабы (исследовательские лаборатории, музеи, </w:t>
            </w:r>
            <w:proofErr w:type="spellStart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, технопарки и пр.)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4F8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обучение педагогов и гимназистов </w:t>
            </w:r>
          </w:p>
        </w:tc>
      </w:tr>
      <w:tr w:rsidR="00E66D15" w:rsidRPr="00FF5320" w14:paraId="76994C8A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E12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Бизнес-инкубаторы, акселераторы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DF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сопровождение проектов </w:t>
            </w:r>
          </w:p>
        </w:tc>
      </w:tr>
    </w:tbl>
    <w:p w14:paraId="721A307B" w14:textId="77777777" w:rsidR="007B2F77" w:rsidRPr="00FF5320" w:rsidRDefault="007B2F77" w:rsidP="000452FB">
      <w:pPr>
        <w:pStyle w:val="ConsPlusNormal"/>
        <w:spacing w:before="240"/>
        <w:jc w:val="both"/>
      </w:pPr>
    </w:p>
    <w:p w14:paraId="71C2E3AE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>2.2.11.</w:t>
      </w:r>
      <w:r w:rsidR="00490BE5" w:rsidRPr="00FF5320">
        <w:rPr>
          <w:b/>
        </w:rPr>
        <w:t>Модуль "Профориентация".</w:t>
      </w:r>
    </w:p>
    <w:p w14:paraId="5CA573EF" w14:textId="77777777" w:rsidR="007B2F77" w:rsidRDefault="007B2F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D7D0D" w14:textId="77777777"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гимназистов по направлению «профориентация» включает в себя профессиональное просвещение гимназистов; диагностику и консультирование по проблемам профориентации. Задача совместной деятельности педагога и ребенка – подготовить гимназиста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14:paraId="679344C5" w14:textId="77777777"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</w:t>
      </w:r>
    </w:p>
    <w:p w14:paraId="17C22CBC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гимназистов в широком спектре конкурсных мероприятий, проводимых ведущими вузами РФ </w:t>
      </w:r>
      <w:hyperlink r:id="rId12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https://olimpiada.ru</w:t>
        </w:r>
      </w:hyperlink>
      <w:r w:rsidR="007B2F77">
        <w:rPr>
          <w:rFonts w:ascii="Times New Roman" w:hAnsi="Times New Roman" w:cs="Times New Roman"/>
          <w:sz w:val="24"/>
          <w:szCs w:val="24"/>
        </w:rPr>
        <w:t>;</w:t>
      </w:r>
    </w:p>
    <w:p w14:paraId="0F3AE2BF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«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https://proektoria.online/lessons</w:t>
        </w:r>
      </w:hyperlink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61196093" w14:textId="77777777" w:rsidR="00560D2A" w:rsidRPr="000452FB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экскурсии на предприятия города, в фирмы и организации (в том числе – места работы родителей гимназистов), встречи с профессионалами, руководителями предприятий, дающие гимназистам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онлайн режиме;</w:t>
      </w:r>
    </w:p>
    <w:p w14:paraId="259AC12B" w14:textId="77777777" w:rsidR="007B2F77" w:rsidRDefault="007B2F77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5953" w14:textId="77777777" w:rsidR="007B2F77" w:rsidRPr="00FF5320" w:rsidRDefault="007B2F77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CA2AA" w14:textId="77777777"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</w:t>
      </w:r>
      <w:proofErr w:type="gramStart"/>
      <w:r w:rsidRPr="00FF5320">
        <w:rPr>
          <w:rFonts w:ascii="Times New Roman" w:hAnsi="Times New Roman" w:cs="Times New Roman"/>
          <w:b/>
          <w:sz w:val="24"/>
          <w:szCs w:val="24"/>
        </w:rPr>
        <w:t>12.Модуль</w:t>
      </w:r>
      <w:proofErr w:type="gramEnd"/>
      <w:r w:rsidRPr="00FF5320">
        <w:rPr>
          <w:rFonts w:ascii="Times New Roman" w:hAnsi="Times New Roman" w:cs="Times New Roman"/>
          <w:b/>
          <w:sz w:val="24"/>
          <w:szCs w:val="24"/>
        </w:rPr>
        <w:t xml:space="preserve"> «Гимназические и социальные медиа»</w:t>
      </w:r>
    </w:p>
    <w:p w14:paraId="23F9219C" w14:textId="77777777" w:rsidR="00560D2A" w:rsidRPr="00FF5320" w:rsidRDefault="00560D2A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Воспитательный потенциал гимназических медиа реализуется в рамках следующих видов и форм деятельности:</w:t>
      </w:r>
    </w:p>
    <w:p w14:paraId="278B2CF3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разновозрастный редакционный совет гимназистов и консультирующих их взрослых, целью которого является освещение наиболее интересных событий в жизни гимназии, популяризация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общегимназических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ключевых дел, секций, деятельности органов ученического самоуправления (газета «Мир гимназиста»);</w:t>
      </w:r>
    </w:p>
    <w:p w14:paraId="21482080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школьный медиацентр – созданная из заинтересованных гимназистов группа информационно-технической </w:t>
      </w:r>
      <w:proofErr w:type="gramStart"/>
      <w:r w:rsidRPr="00FF5320">
        <w:rPr>
          <w:rFonts w:ascii="Times New Roman" w:hAnsi="Times New Roman" w:cs="Times New Roman"/>
          <w:sz w:val="24"/>
          <w:szCs w:val="24"/>
        </w:rPr>
        <w:t>поддержки  и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сопровождения гимназических  праздников, фестивалей, конкурсов, капустников,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вечеров,балов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67138725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- школьная интернет-группа – разновозрастное сообщество гимназистов и педагогов, поддерживающее интернет-сайт гимназистов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детьми, учителями и родителями  и выпускниками могли бы открыто обсуждаться значимые для гимназии вопросы.</w:t>
      </w:r>
    </w:p>
    <w:p w14:paraId="73347C91" w14:textId="77777777" w:rsidR="00560D2A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Газета  «Мир гимназиста» – периодическое издание, разновозрастной редакционный совет</w:t>
      </w:r>
      <w:r w:rsidR="000452FB">
        <w:rPr>
          <w:rFonts w:ascii="Times New Roman" w:hAnsi="Times New Roman" w:cs="Times New Roman"/>
          <w:sz w:val="24"/>
          <w:szCs w:val="24"/>
        </w:rPr>
        <w:t>.</w:t>
      </w:r>
    </w:p>
    <w:p w14:paraId="3F9BB69E" w14:textId="77777777" w:rsidR="000452FB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FB">
        <w:rPr>
          <w:rFonts w:ascii="Times New Roman" w:hAnsi="Times New Roman" w:cs="Times New Roman"/>
          <w:sz w:val="24"/>
          <w:szCs w:val="24"/>
        </w:rPr>
        <w:t>Телестудия гимназ</w:t>
      </w:r>
      <w:r w:rsidR="000452FB">
        <w:rPr>
          <w:rFonts w:ascii="Times New Roman" w:hAnsi="Times New Roman" w:cs="Times New Roman"/>
          <w:sz w:val="24"/>
          <w:szCs w:val="24"/>
        </w:rPr>
        <w:t>ии – гимназическое телевидение.</w:t>
      </w:r>
    </w:p>
    <w:p w14:paraId="53B9B39F" w14:textId="77777777" w:rsidR="00093E00" w:rsidRPr="000452FB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FB">
        <w:rPr>
          <w:rFonts w:ascii="Times New Roman" w:hAnsi="Times New Roman" w:cs="Times New Roman"/>
          <w:sz w:val="24"/>
          <w:szCs w:val="24"/>
        </w:rPr>
        <w:t xml:space="preserve">Официальный сайт гимназии  </w:t>
      </w:r>
      <w:r w:rsidR="000774B7" w:rsidRPr="000452FB">
        <w:rPr>
          <w:rFonts w:ascii="Times New Roman" w:hAnsi="Times New Roman" w:cs="Times New Roman"/>
          <w:sz w:val="24"/>
          <w:szCs w:val="24"/>
        </w:rPr>
        <w:t>https://gls-surgut.gosuslugi.ru/</w:t>
      </w:r>
    </w:p>
    <w:p w14:paraId="162CCE01" w14:textId="77777777" w:rsidR="00093E00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Страницы в социальных сетях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r w:rsidR="000774B7" w:rsidRPr="00FF5320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0774B7" w:rsidRPr="00FF5320">
        <w:rPr>
          <w:rFonts w:ascii="Times New Roman" w:hAnsi="Times New Roman" w:cs="Times New Roman"/>
          <w:sz w:val="24"/>
          <w:szCs w:val="24"/>
        </w:rPr>
        <w:t>sgls_news</w:t>
      </w:r>
      <w:proofErr w:type="spellEnd"/>
    </w:p>
    <w:p w14:paraId="4FE7BDC6" w14:textId="77777777" w:rsidR="00446BD1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Гимназическая телестудия, в рамках которой создаются ролики, клипы, осуществляется монтаж познавательных, документальных, анимационных,  с акцентом на этическое, эстетическое, патриотическое и экологическое просвещение аудитории; организует участие гимназистов в муниципальных, региональных, всероссийских конкурсах школьных медиа.</w:t>
      </w:r>
    </w:p>
    <w:p w14:paraId="086844BA" w14:textId="77777777" w:rsidR="007B2F77" w:rsidRDefault="007B2F77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14759" w14:textId="77777777" w:rsidR="00560D2A" w:rsidRPr="00FF5320" w:rsidRDefault="00446BD1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2.2.13.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>Модуль «Культура для всех и для каждого»</w:t>
      </w:r>
    </w:p>
    <w:p w14:paraId="4EBAE883" w14:textId="77777777" w:rsidR="00560D2A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6D8DB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Включает следующие направления: «Цифровая культура», «Театр», «</w:t>
      </w:r>
      <w:r w:rsidR="00446BD1" w:rsidRPr="00FF5320">
        <w:rPr>
          <w:rFonts w:ascii="Times New Roman" w:hAnsi="Times New Roman" w:cs="Times New Roman"/>
          <w:sz w:val="24"/>
          <w:szCs w:val="24"/>
        </w:rPr>
        <w:t>Концерт», «Музей</w:t>
      </w:r>
      <w:proofErr w:type="gramStart"/>
      <w:r w:rsidR="00446BD1" w:rsidRPr="00FF5320">
        <w:rPr>
          <w:rFonts w:ascii="Times New Roman" w:hAnsi="Times New Roman" w:cs="Times New Roman"/>
          <w:sz w:val="24"/>
          <w:szCs w:val="24"/>
        </w:rPr>
        <w:t>»</w:t>
      </w:r>
      <w:r w:rsidRPr="00FF53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320">
        <w:rPr>
          <w:rFonts w:ascii="Times New Roman" w:hAnsi="Times New Roman" w:cs="Times New Roman"/>
          <w:sz w:val="24"/>
          <w:szCs w:val="24"/>
        </w:rPr>
        <w:t xml:space="preserve"> «Экскурсии и походы»</w:t>
      </w:r>
    </w:p>
    <w:p w14:paraId="316A3FA6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Данный модуль является ориентиром личностного культурного развития каждого гимназиста. В ходе реализации модуля обучающиеся познакомятся с лучшими образцами театрального, музыкального, изобразительного искусства, кинематографии, литературы и культуры народов мира.</w:t>
      </w:r>
    </w:p>
    <w:p w14:paraId="541880F8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Добровольность участия в модуле является его принципиальным условием.</w:t>
      </w:r>
    </w:p>
    <w:p w14:paraId="4B1896BD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Идея модуля «Культура для всех и для каждого» заключается в организации посещения гимназистами совместно со своей семьей выставок, спектаклей, кинофильмов в течение учебного года.</w:t>
      </w:r>
    </w:p>
    <w:p w14:paraId="095BB90A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результате гимназисты смогут развить творческие компетенции путем участия в мастер-классах, общения с деятелями культуры и погружения в информационные ресурсы о культуре, а также вести дискуссию на публичных выступлениях в рамках проекта «Публичные выступления».</w:t>
      </w:r>
    </w:p>
    <w:p w14:paraId="1ED66916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«Цифровая культура» направлена на обеспечение удаленного доступа обучающихся к произведениям искусства, с использованием специализированных порталов, на которых представлены лучшие образцы произведений искусства. </w:t>
      </w:r>
    </w:p>
    <w:p w14:paraId="228A2A2A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BOOK-лист» направлен на формирование литературного вкуса на примере лучших образцов классической и современной литературы во взаимосвязи с другими видами искусства.</w:t>
      </w:r>
    </w:p>
    <w:p w14:paraId="29805770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Экскурсии,  походы помогают учащимся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труда, рационального использования своего времени, сил, имущества. </w:t>
      </w:r>
    </w:p>
    <w:p w14:paraId="3BA736C9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экскурсий, походов реализуется в рамках следующих видов и форм деятельности. </w:t>
      </w:r>
    </w:p>
    <w:p w14:paraId="18ED815B" w14:textId="77777777" w:rsidR="00446BD1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Экскурсии по символическим местам города: в музеи, в картинную галерею, на предприятия, в парки, в кинотеатры.</w:t>
      </w:r>
    </w:p>
    <w:p w14:paraId="6A884CB5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Социально-культурные экскурсии в города и населенные пункты ХМАО-Югры, Тюменской области, РФ  для знакомства с историческими событиями (проект «Три ратных поля России в Сургуте»), природных и историко-культурных ландшафтов, флоры и фауны: участие в культурно-просветительских программах для школьников, выезды в деревню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Русскинские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>, для знакомства с жизнью и бытом коренного населения, экскурсии в г. Тобольск, для  знакомства с историей и архитектурой города, с историческими событиями, связанными с этим уникальным городом, и т.д.</w:t>
      </w:r>
    </w:p>
    <w:p w14:paraId="09F3B4FE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Гимназический </w:t>
      </w:r>
      <w:proofErr w:type="spellStart"/>
      <w:r w:rsidR="00560D2A" w:rsidRPr="00FF5320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560D2A" w:rsidRPr="00FF5320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гимназистов, включающий в себя: полосу препятствий, 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14:paraId="657323B3" w14:textId="77777777" w:rsidR="00560D2A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D2D8969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6FD2C88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9A21766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A689486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916A4CE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4BD61A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0583650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3284B1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BD59BC1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CC520A4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1821224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5FEAB65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60223FF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B2BD37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B5C504D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F816C2C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31F916E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D1ADA5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A3709FB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C86BBE0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7E2441D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E5BC7CD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20CF751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6788ADC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973E8C0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EB4DB8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4B569259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3394509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71A48E7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66BAF92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C3B2BDD" w14:textId="77777777" w:rsidR="0076795C" w:rsidRPr="00FF5320" w:rsidRDefault="0076795C" w:rsidP="000452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E7D20" w14:textId="77777777" w:rsidR="0057293F" w:rsidRPr="00FF5320" w:rsidRDefault="0057293F" w:rsidP="00FF5320">
      <w:pPr>
        <w:pStyle w:val="ConsPlusTitle"/>
        <w:ind w:firstLine="992"/>
        <w:jc w:val="both"/>
        <w:outlineLvl w:val="3"/>
        <w:rPr>
          <w:rFonts w:ascii="Times New Roman" w:hAnsi="Times New Roman" w:cs="Times New Roman"/>
          <w:bCs w:val="0"/>
        </w:rPr>
      </w:pPr>
      <w:bookmarkStart w:id="2" w:name="Par2668"/>
      <w:bookmarkEnd w:id="2"/>
    </w:p>
    <w:p w14:paraId="27E3052D" w14:textId="77777777" w:rsidR="002432DF" w:rsidRPr="00FF5320" w:rsidRDefault="0076795C" w:rsidP="00FF5320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3" w:name="_Toc85440241"/>
      <w:bookmarkStart w:id="4" w:name="_Toc99639559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3</w:t>
      </w:r>
      <w:r w:rsidR="002432DF"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. О</w:t>
      </w:r>
      <w:bookmarkEnd w:id="3"/>
      <w:bookmarkEnd w:id="4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рганизационный раздел</w:t>
      </w:r>
    </w:p>
    <w:p w14:paraId="4B4A4CF0" w14:textId="77777777"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5" w:name="_Toc99639560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3.1. </w:t>
      </w:r>
      <w:bookmarkStart w:id="6" w:name="_Toc85440244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Кадровое обеспечение</w:t>
      </w:r>
      <w:bookmarkEnd w:id="5"/>
      <w:bookmarkEnd w:id="6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 </w:t>
      </w:r>
    </w:p>
    <w:p w14:paraId="7C7678DD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Специфика кадров МБОУ гимназии «Лаборатория Салахова»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гимназии «Лаборатория Салахова»  как общеобразовательного учреждения предусматривает преемственность программ, методов и форм организации начального общего, основного общего и среднего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</w:t>
      </w:r>
    </w:p>
    <w:p w14:paraId="6807A2C7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Кадрами воспитания гимназия укомплектована в соответствии со штатным расписанием. Имеется в наличии 6 ставок заместителя директора по УВР, 2 ставки педагога-организатора, 2 ставки педагога-психолога, 1,5  ставки социального педагога, 1 ставка преподавателя-организатора ОБЖ. В педагогическом коллективе школы есть все необходимые специалисты: учителя-дефектологи, учителя-логопеды, воспитатели ГПД, заведующая библиотекой, педагоги дополнительного образования.</w:t>
      </w:r>
    </w:p>
    <w:p w14:paraId="07FCAD19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Качество педагогического состава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7"/>
      </w:tblGrid>
      <w:tr w:rsidR="002432DF" w:rsidRPr="00FF5320" w14:paraId="1FEF53B4" w14:textId="77777777" w:rsidTr="00FF5320">
        <w:tc>
          <w:tcPr>
            <w:tcW w:w="6771" w:type="dxa"/>
            <w:shd w:val="clear" w:color="auto" w:fill="auto"/>
          </w:tcPr>
          <w:p w14:paraId="038954C7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14:paraId="46860EB7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2DF" w:rsidRPr="00FF5320" w14:paraId="6A4811E2" w14:textId="77777777" w:rsidTr="00FF5320">
        <w:tc>
          <w:tcPr>
            <w:tcW w:w="6771" w:type="dxa"/>
            <w:shd w:val="clear" w:color="auto" w:fill="auto"/>
          </w:tcPr>
          <w:p w14:paraId="3B6AF655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977" w:type="dxa"/>
          </w:tcPr>
          <w:p w14:paraId="117901D5" w14:textId="77777777" w:rsidR="002432DF" w:rsidRPr="00FF5320" w:rsidRDefault="0075416C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432DF" w:rsidRPr="00FF5320" w14:paraId="497D5A7E" w14:textId="77777777" w:rsidTr="00FF5320">
        <w:tc>
          <w:tcPr>
            <w:tcW w:w="6771" w:type="dxa"/>
            <w:shd w:val="clear" w:color="auto" w:fill="auto"/>
          </w:tcPr>
          <w:p w14:paraId="69E2EC35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высшим профессиональным образованием</w:t>
            </w:r>
          </w:p>
        </w:tc>
        <w:tc>
          <w:tcPr>
            <w:tcW w:w="2977" w:type="dxa"/>
          </w:tcPr>
          <w:p w14:paraId="418C96AE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40183E0B" w14:textId="77777777" w:rsidTr="00FF5320">
        <w:tc>
          <w:tcPr>
            <w:tcW w:w="6771" w:type="dxa"/>
            <w:shd w:val="clear" w:color="auto" w:fill="auto"/>
          </w:tcPr>
          <w:p w14:paraId="69055FF9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со средним профессиональным образованием</w:t>
            </w:r>
          </w:p>
        </w:tc>
        <w:tc>
          <w:tcPr>
            <w:tcW w:w="2977" w:type="dxa"/>
          </w:tcPr>
          <w:p w14:paraId="0E3FC93F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78E42A74" w14:textId="77777777" w:rsidTr="00FF5320">
        <w:tc>
          <w:tcPr>
            <w:tcW w:w="6771" w:type="dxa"/>
            <w:shd w:val="clear" w:color="auto" w:fill="auto"/>
          </w:tcPr>
          <w:p w14:paraId="7D1102C2" w14:textId="77777777" w:rsidR="002432DF" w:rsidRPr="00FF5320" w:rsidRDefault="002432DF" w:rsidP="00FF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высшей квалификационной категории</w:t>
            </w:r>
          </w:p>
        </w:tc>
        <w:tc>
          <w:tcPr>
            <w:tcW w:w="2977" w:type="dxa"/>
          </w:tcPr>
          <w:p w14:paraId="10A3D9B8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5EC71D29" w14:textId="77777777" w:rsidTr="00FF5320">
        <w:tc>
          <w:tcPr>
            <w:tcW w:w="6771" w:type="dxa"/>
            <w:shd w:val="clear" w:color="auto" w:fill="auto"/>
          </w:tcPr>
          <w:p w14:paraId="643D9056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первой квалификационной категории</w:t>
            </w:r>
          </w:p>
        </w:tc>
        <w:tc>
          <w:tcPr>
            <w:tcW w:w="2977" w:type="dxa"/>
          </w:tcPr>
          <w:p w14:paraId="28D7182C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68B2F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</w:t>
      </w:r>
      <w:r w:rsidR="00236AD6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>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14:paraId="51064305" w14:textId="77777777" w:rsidR="002432DF" w:rsidRPr="00FF5320" w:rsidRDefault="002432DF" w:rsidP="00FF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Опыт работы руководящ</w:t>
      </w:r>
      <w:r w:rsidR="00236AD6" w:rsidRPr="00FF5320">
        <w:rPr>
          <w:rFonts w:ascii="Times New Roman" w:hAnsi="Times New Roman" w:cs="Times New Roman"/>
          <w:sz w:val="24"/>
          <w:szCs w:val="24"/>
        </w:rPr>
        <w:t xml:space="preserve">их и педагогических работников гимназии </w:t>
      </w:r>
      <w:r w:rsidRPr="00FF5320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развития системы образования систематически обобщается на институциональном, муниципальном, всероссийском уровнях. </w:t>
      </w:r>
    </w:p>
    <w:p w14:paraId="7845F273" w14:textId="77777777" w:rsidR="002432DF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14:paraId="2E732B9A" w14:textId="77777777" w:rsidR="0076795C" w:rsidRPr="00FF5320" w:rsidRDefault="007679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</w:p>
    <w:p w14:paraId="135C764F" w14:textId="77777777"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7" w:name="_Toc85440245"/>
      <w:bookmarkStart w:id="8" w:name="_Toc99639561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Нормативно-методическое обеспечение</w:t>
      </w:r>
      <w:bookmarkEnd w:id="7"/>
      <w:bookmarkEnd w:id="8"/>
    </w:p>
    <w:p w14:paraId="5D33737D" w14:textId="77777777"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документов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, в которые вносятся изменения в соответствии с рабочей программой воспитания: </w:t>
      </w:r>
    </w:p>
    <w:p w14:paraId="19E2647E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3606B3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 на учебный год; </w:t>
      </w:r>
    </w:p>
    <w:p w14:paraId="3CABBB19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учебный год;</w:t>
      </w:r>
    </w:p>
    <w:p w14:paraId="23357F28" w14:textId="77777777" w:rsidR="002432DF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должностные инструкции педагогов, отвечающих за организацию воспитательной деятельности и классных руководителей 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14:paraId="565BE989" w14:textId="77777777" w:rsidR="0076795C" w:rsidRDefault="0076795C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bookmarkStart w:id="9" w:name="_Toc99639562"/>
    </w:p>
    <w:p w14:paraId="1F1B1BF7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  <w:t>3.3. Требования к условиям работы с детьми с особыми образовательными потребностями</w:t>
      </w:r>
      <w:bookmarkEnd w:id="9"/>
    </w:p>
    <w:p w14:paraId="6E0C9B7C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>Международные стандарты в области прав человека базируются на идее полного участия всех людей в жизни общества на основе равенства и без дискриминации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B5CC32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коллективом 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создаются особые условия воспитания для категорий обучающихся, имеющих особые образовательные потребности: 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одарённые дети,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дети с инвалидностью, с ОВЗ, из социально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уязвимых групп.</w:t>
      </w:r>
    </w:p>
    <w:p w14:paraId="7D678695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14:paraId="07A2FC0A" w14:textId="77777777" w:rsidR="002432DF" w:rsidRPr="00FF5320" w:rsidRDefault="002432DF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ab/>
        <w:t>Система работы с детьми с повышенными интеллектуальными способностями включает в себя комплекс мероприятий, направленный на реализацию следующих направлений деятельности:</w:t>
      </w:r>
    </w:p>
    <w:p w14:paraId="12ABD37E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совершенствование сложившейся в образовательной организации модели работы, обеспечивающей раннее выявление и дальнейшее развитие интеллектуально одаренных детей и детей с признаками интеллектуальной одаренности через выявление склонностей, интересов и образовательных предпочтений детей в процессе анкетирования и анализа результативности участия в конкурсах</w:t>
      </w:r>
      <w:r w:rsidR="00061C35" w:rsidRPr="00FF5320">
        <w:rPr>
          <w:rFonts w:ascii="Times New Roman" w:hAnsi="Times New Roman" w:cs="Times New Roman"/>
          <w:sz w:val="24"/>
          <w:szCs w:val="24"/>
        </w:rPr>
        <w:t>. В гимназии создан и успешно действует центр дополнительного образования «Интеллектуал» для работы с одаренными детьми, в котором занимаются 580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DD43AA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в целях создания условий для развития интеллектуально одаренных детей и детей с признаками интеллектуальной одаренности; развитие способностей детей через систему внеурочной деятельности, дополнительного образования;</w:t>
      </w:r>
    </w:p>
    <w:p w14:paraId="1779C81F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расширение сфер взаимодействия с социальными партнерами в интересах развития интеллектуальных способностей детей путем организации совместной деятельности с учреждениями дополнительного образования детей на основе договоров о сотрудничестве;</w:t>
      </w:r>
    </w:p>
    <w:p w14:paraId="35FF0E4D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школьников через участие в мероприятиях интеллектуальной направленности, включая организацию в </w:t>
      </w:r>
      <w:r w:rsidR="00CB6B22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конкурсных мероприятий различной направленности, организацию участия детей в мероприятиях муниципального, окружного и всероссийского уровней; мониторинг достижений учащихся в конкурсных мероприятиях;</w:t>
      </w:r>
    </w:p>
    <w:p w14:paraId="14D46CED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создание условий для осознанного профессионального выбора в соответствии с образовательными интересами и потребностями школьников.</w:t>
      </w:r>
    </w:p>
    <w:p w14:paraId="3463887B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Количество учащихся с ОВЗ - </w:t>
      </w:r>
      <w:r w:rsidR="00CB6B22" w:rsidRPr="00FF5320">
        <w:rPr>
          <w:rFonts w:ascii="Times New Roman" w:hAnsi="Times New Roman" w:cs="Times New Roman"/>
          <w:sz w:val="24"/>
          <w:szCs w:val="24"/>
        </w:rPr>
        <w:t>3</w:t>
      </w:r>
      <w:r w:rsidRPr="00FF5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6B22" w:rsidRPr="00FF5320">
        <w:rPr>
          <w:rFonts w:ascii="Times New Roman" w:hAnsi="Times New Roman" w:cs="Times New Roman"/>
          <w:sz w:val="24"/>
          <w:szCs w:val="24"/>
        </w:rPr>
        <w:t>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(1- 11 классы)</w:t>
      </w:r>
      <w:r w:rsidR="00CB6B22" w:rsidRPr="00FF5320">
        <w:rPr>
          <w:rFonts w:ascii="Times New Roman" w:hAnsi="Times New Roman" w:cs="Times New Roman"/>
          <w:sz w:val="24"/>
          <w:szCs w:val="24"/>
        </w:rPr>
        <w:t>, количество учащихся-инвалидов – 10 (1-11 классы)</w:t>
      </w:r>
      <w:r w:rsidRPr="00FF5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79BFD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обучающихся с ОВЗ являются: </w:t>
      </w:r>
    </w:p>
    <w:p w14:paraId="2CA839CA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14:paraId="4CBDBE0B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14:paraId="263086A9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построение воспитательной деятельности с учетом индивидуальных особенностей каждого обучающегося с ОВЗ; </w:t>
      </w:r>
    </w:p>
    <w:p w14:paraId="2EAAD2FE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активное привлечение семьи и ближайшего социального окружения к воспитанию обучающихся с ОВЗ; </w:t>
      </w:r>
    </w:p>
    <w:p w14:paraId="6A6D2CB1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 с ОВЗ и содействие повышению уровня их педагогической, психологической, </w:t>
      </w:r>
      <w:proofErr w:type="spellStart"/>
      <w:r w:rsidRPr="00FF5320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FF5320">
        <w:rPr>
          <w:rFonts w:ascii="Times New Roman" w:hAnsi="Times New Roman" w:cs="Times New Roman"/>
          <w:sz w:val="24"/>
          <w:szCs w:val="24"/>
        </w:rPr>
        <w:t xml:space="preserve"> компетентности; </w:t>
      </w:r>
    </w:p>
    <w:p w14:paraId="79587B02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индивидуализация в воспитательной работе с обучающимися с ОВЗ. </w:t>
      </w:r>
    </w:p>
    <w:p w14:paraId="5273ED78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Можно выделить следующие уровни психолого-педагогического сопровождения: индивидуальное, групповое, на уровне класса, на уровне образовательного организации.</w:t>
      </w:r>
    </w:p>
    <w:p w14:paraId="4469E43E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Основными формами психолого-педагогического сопровождения являются: </w:t>
      </w:r>
    </w:p>
    <w:p w14:paraId="2D65FB96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 </w:t>
      </w:r>
    </w:p>
    <w:p w14:paraId="3C7173E6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образовательного организации; </w:t>
      </w:r>
    </w:p>
    <w:p w14:paraId="67780031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профилактика, экспертиза, развивающая работа, просвещение; </w:t>
      </w:r>
    </w:p>
    <w:p w14:paraId="01AC3624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коррекционная работа, осуществляемая в течение всего учебного времени.</w:t>
      </w:r>
    </w:p>
    <w:p w14:paraId="46A5AA7E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К основным направлениям психолого-педагогического сопровождения можно отнести: </w:t>
      </w:r>
    </w:p>
    <w:p w14:paraId="5C8A6C15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здоровья; </w:t>
      </w:r>
    </w:p>
    <w:p w14:paraId="456136F9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обучающихся; </w:t>
      </w:r>
    </w:p>
    <w:p w14:paraId="3D86C407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понимания ценности здоровья и безопасного образа жизни; </w:t>
      </w:r>
    </w:p>
    <w:p w14:paraId="761B04A6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14:paraId="058E58C8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 в разновозрастной среде и среде сверстников; </w:t>
      </w:r>
    </w:p>
    <w:p w14:paraId="40F0A987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поддержку детских объединений и ученического самоуправления; </w:t>
      </w:r>
    </w:p>
    <w:p w14:paraId="6BA474B6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одаренных детей и детей с ограниченными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здоровья. </w:t>
      </w:r>
    </w:p>
    <w:p w14:paraId="1F1E4DB3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МБОУ </w:t>
      </w:r>
      <w:r w:rsidR="00CB6B22" w:rsidRPr="00FF5320">
        <w:rPr>
          <w:rFonts w:ascii="Times New Roman" w:hAnsi="Times New Roman" w:cs="Times New Roman"/>
          <w:color w:val="000000"/>
          <w:sz w:val="24"/>
          <w:szCs w:val="24"/>
        </w:rPr>
        <w:t>гимназии «Лаборатория Салахова»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формирование и развитие толерантного восприятия и отношений участников образовательного процесса. Воспитание направленно на социальную адаптацию детей всех категорий, что позволяет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окружающей человека социокультурной среде. Классные и школьные коллективно-творческие дела по организации и проведению мероприятий (событий) в школе, предметно-практическая деятельность под руководством педагога позволяют создавать  условия для мотивированного речевого общения, постоянно воспроизводя потребность в таком общении. Ребята с ограниченными возможностями принимают активное участие в жизни школы. Они наравне с другими детьми участвуют в праздниках, в общешкольных мероприятиях, соревнованиях.</w:t>
      </w:r>
    </w:p>
    <w:p w14:paraId="68978EF0" w14:textId="77777777" w:rsidR="002432DF" w:rsidRPr="00FF5320" w:rsidRDefault="000774B7" w:rsidP="0076795C">
      <w:pPr>
        <w:keepNext/>
        <w:keepLines/>
        <w:widowControl w:val="0"/>
        <w:autoSpaceDE w:val="0"/>
        <w:autoSpaceDN w:val="0"/>
        <w:spacing w:after="0" w:line="240" w:lineRule="auto"/>
        <w:ind w:left="414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0" w:name="_Toc99639563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3.4.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Система п</w:t>
      </w:r>
      <w:r w:rsidR="0076795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оощрения социальной успешности 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 проявлений активной жизненной позиции обучающихся</w:t>
      </w:r>
      <w:bookmarkEnd w:id="10"/>
    </w:p>
    <w:p w14:paraId="19536EE6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14:paraId="30D21BA3" w14:textId="77777777" w:rsidR="002432DF" w:rsidRPr="00FF5320" w:rsidRDefault="002432DF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высокие результаты и достигнутые успехи в обучении, в творчестве, спорте, активную социально-значимую деятельность, а также  в целях мотивации обучающихся к активной жизненной позиции в </w:t>
      </w:r>
      <w:r w:rsidR="003875A3"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поощрение обучающихся.</w:t>
      </w:r>
    </w:p>
    <w:p w14:paraId="077B0AE5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поощрения проявлений активной жизненной позиции обучающихся и социальной успешности: благодарственные письма директора гимназии; приглашение на Елку Главы города; приглашение на Югорскую Елку; путевки в оздоровительные лагеря и образовательные центры</w:t>
      </w:r>
      <w:r w:rsidR="000452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5D9C08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20379229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 и другого, участвовавшего в конкурсах). Кроме индивидуального портфолио возможно ведение портфолио класса.</w:t>
      </w:r>
    </w:p>
    <w:p w14:paraId="0EEEEBAA" w14:textId="77777777" w:rsidR="002432DF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  <w:r w:rsidR="002432DF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D39825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0B6E9" w14:textId="77777777" w:rsidR="002432DF" w:rsidRPr="00FF5320" w:rsidRDefault="000774B7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99639564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3.5.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</w:t>
      </w:r>
      <w:bookmarkEnd w:id="11"/>
    </w:p>
    <w:p w14:paraId="62F5B8AC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</w:t>
      </w:r>
      <w:r w:rsidR="00405DD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Н</w:t>
      </w:r>
      <w:r w:rsidR="00777C6B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ОО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14:paraId="07BA88E3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1A221D3F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Планирование анализа воспитательного процесса включается в календарный план воспитательной работы.</w:t>
      </w:r>
    </w:p>
    <w:p w14:paraId="29C8B6E1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14:paraId="141CAA09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14:paraId="2AB3DC02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3875A3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гимназии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510C102B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56D51A7C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4865F138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09E3D9F3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В целях своевременного  выявления основных проблем школьного воспитания и последующего их решения, школой организуется ежегодный самоанализ воспитательной работы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7C6B" w:rsidRPr="00FF5320" w14:paraId="5932D4C3" w14:textId="77777777" w:rsidTr="00FF5320">
        <w:tc>
          <w:tcPr>
            <w:tcW w:w="3284" w:type="dxa"/>
            <w:shd w:val="clear" w:color="auto" w:fill="auto"/>
          </w:tcPr>
          <w:p w14:paraId="052CE246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Направления</w:t>
            </w:r>
          </w:p>
        </w:tc>
        <w:tc>
          <w:tcPr>
            <w:tcW w:w="3285" w:type="dxa"/>
            <w:shd w:val="clear" w:color="auto" w:fill="auto"/>
          </w:tcPr>
          <w:p w14:paraId="25F1443D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Критерии</w:t>
            </w:r>
          </w:p>
        </w:tc>
        <w:tc>
          <w:tcPr>
            <w:tcW w:w="3285" w:type="dxa"/>
            <w:shd w:val="clear" w:color="auto" w:fill="auto"/>
          </w:tcPr>
          <w:p w14:paraId="33D3A377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Способы получения информации</w:t>
            </w:r>
          </w:p>
        </w:tc>
      </w:tr>
      <w:tr w:rsidR="00777C6B" w:rsidRPr="00FF5320" w14:paraId="6D910B3A" w14:textId="77777777" w:rsidTr="00FF5320">
        <w:tc>
          <w:tcPr>
            <w:tcW w:w="3284" w:type="dxa"/>
            <w:shd w:val="clear" w:color="auto" w:fill="auto"/>
          </w:tcPr>
          <w:p w14:paraId="0E191017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Результаты воспитания, социализации и саморазвития школьников</w:t>
            </w:r>
          </w:p>
        </w:tc>
        <w:tc>
          <w:tcPr>
            <w:tcW w:w="3285" w:type="dxa"/>
            <w:shd w:val="clear" w:color="auto" w:fill="auto"/>
          </w:tcPr>
          <w:p w14:paraId="728AEE43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Динамика личностного развития школьников каждого класса</w:t>
            </w:r>
          </w:p>
        </w:tc>
        <w:tc>
          <w:tcPr>
            <w:tcW w:w="3285" w:type="dxa"/>
            <w:shd w:val="clear" w:color="auto" w:fill="auto"/>
          </w:tcPr>
          <w:p w14:paraId="56E36B1D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Педагогическое наблюдение, диагностика «Уровень воспитанности»</w:t>
            </w:r>
          </w:p>
        </w:tc>
      </w:tr>
      <w:tr w:rsidR="00777C6B" w:rsidRPr="00FF5320" w14:paraId="2E3F01C3" w14:textId="77777777" w:rsidTr="00FF5320">
        <w:tc>
          <w:tcPr>
            <w:tcW w:w="3284" w:type="dxa"/>
            <w:shd w:val="clear" w:color="auto" w:fill="auto"/>
          </w:tcPr>
          <w:p w14:paraId="7068AC26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Состояние организуемой в школе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14:paraId="7AA12636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Наличие в школе интересной, событийно насыщенной и личностно развивающей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14:paraId="1343E1ED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Анкетирование</w:t>
            </w:r>
          </w:p>
        </w:tc>
      </w:tr>
    </w:tbl>
    <w:p w14:paraId="42336650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</w:p>
    <w:p w14:paraId="48E8E80C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При проведении анализа особое внимание уделяется оценке качества организации воспитательной работы в гимназии.</w:t>
      </w:r>
    </w:p>
    <w:p w14:paraId="2A1AFE29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</w:pPr>
      <w:r w:rsidRPr="00FF5320">
        <w:rPr>
          <w:rStyle w:val="c1"/>
        </w:rPr>
        <w:lastRenderedPageBreak/>
        <w:t>Ито</w:t>
      </w:r>
      <w:r w:rsidR="00EF40E2" w:rsidRPr="00FF5320">
        <w:rPr>
          <w:rStyle w:val="c1"/>
        </w:rPr>
        <w:t>гом самоанализа организуемой в гимназии</w:t>
      </w:r>
      <w:r w:rsidRPr="00FF5320">
        <w:rPr>
          <w:rStyle w:val="c1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689530A7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3E7854A1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14:paraId="295375CA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14:paraId="01DA7CEF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14:paraId="35F7994B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14:paraId="76C09C20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14:paraId="56326C36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14:paraId="676E45BB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14:paraId="0C760947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14:paraId="274EA350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14:paraId="0EDC0896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14:paraId="2A4211C6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14:paraId="43B0A402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действующих в школе детских общественных объединений;</w:t>
      </w:r>
    </w:p>
    <w:p w14:paraId="6A90BAB7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музея;</w:t>
      </w:r>
    </w:p>
    <w:p w14:paraId="4D57DE17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14:paraId="3EEFE981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школьных спортивных клубов;</w:t>
      </w:r>
    </w:p>
    <w:p w14:paraId="14DDC8D7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театра.</w:t>
      </w:r>
    </w:p>
    <w:p w14:paraId="1B6EA4D1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7EB5AF0D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highlight w:val="yellow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1B0990B8" w14:textId="77777777"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019438" w14:textId="77777777" w:rsidR="002432DF" w:rsidRDefault="002432DF" w:rsidP="00490BE5">
      <w:pPr>
        <w:pStyle w:val="ConsPlusNormal"/>
        <w:spacing w:before="240"/>
        <w:ind w:firstLine="540"/>
        <w:jc w:val="both"/>
        <w:rPr>
          <w:highlight w:val="yellow"/>
        </w:rPr>
      </w:pPr>
    </w:p>
    <w:p w14:paraId="2CA01D15" w14:textId="77777777" w:rsidR="002B38BD" w:rsidRDefault="002B38BD"/>
    <w:sectPr w:rsidR="002B38BD" w:rsidSect="002C6E6E">
      <w:footerReference w:type="default" r:id="rId14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4997" w14:textId="77777777" w:rsidR="00BA5D6A" w:rsidRDefault="00BA5D6A" w:rsidP="00FF5320">
      <w:pPr>
        <w:spacing w:after="0" w:line="240" w:lineRule="auto"/>
      </w:pPr>
      <w:r>
        <w:separator/>
      </w:r>
    </w:p>
  </w:endnote>
  <w:endnote w:type="continuationSeparator" w:id="0">
    <w:p w14:paraId="5BA5EA63" w14:textId="77777777" w:rsidR="00BA5D6A" w:rsidRDefault="00BA5D6A" w:rsidP="00F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64110"/>
      <w:docPartObj>
        <w:docPartGallery w:val="Page Numbers (Bottom of Page)"/>
        <w:docPartUnique/>
      </w:docPartObj>
    </w:sdtPr>
    <w:sdtEndPr/>
    <w:sdtContent>
      <w:p w14:paraId="1C265BE3" w14:textId="77777777" w:rsidR="00FF5320" w:rsidRDefault="00FF53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2A">
          <w:rPr>
            <w:noProof/>
          </w:rPr>
          <w:t>2</w:t>
        </w:r>
        <w:r>
          <w:fldChar w:fldCharType="end"/>
        </w:r>
      </w:p>
    </w:sdtContent>
  </w:sdt>
  <w:p w14:paraId="069FC931" w14:textId="77777777" w:rsidR="00FF5320" w:rsidRDefault="00FF53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058B" w14:textId="77777777" w:rsidR="00BA5D6A" w:rsidRDefault="00BA5D6A" w:rsidP="00FF5320">
      <w:pPr>
        <w:spacing w:after="0" w:line="240" w:lineRule="auto"/>
      </w:pPr>
      <w:r>
        <w:separator/>
      </w:r>
    </w:p>
  </w:footnote>
  <w:footnote w:type="continuationSeparator" w:id="0">
    <w:p w14:paraId="39BDE64A" w14:textId="77777777" w:rsidR="00BA5D6A" w:rsidRDefault="00BA5D6A" w:rsidP="00FF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AEC"/>
    <w:multiLevelType w:val="hybridMultilevel"/>
    <w:tmpl w:val="112E77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7010C"/>
    <w:multiLevelType w:val="hybridMultilevel"/>
    <w:tmpl w:val="D1B0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C78"/>
    <w:multiLevelType w:val="hybridMultilevel"/>
    <w:tmpl w:val="367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833"/>
    <w:multiLevelType w:val="hybridMultilevel"/>
    <w:tmpl w:val="93C45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163BB"/>
    <w:multiLevelType w:val="hybridMultilevel"/>
    <w:tmpl w:val="9BE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613E"/>
    <w:multiLevelType w:val="hybridMultilevel"/>
    <w:tmpl w:val="A7EE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6296"/>
    <w:multiLevelType w:val="hybridMultilevel"/>
    <w:tmpl w:val="E368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4FA"/>
    <w:multiLevelType w:val="multilevel"/>
    <w:tmpl w:val="C0A06F5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4"/>
      <w:numFmt w:val="decimal"/>
      <w:isLgl/>
      <w:lvlText w:val="%1.%2."/>
      <w:lvlJc w:val="left"/>
      <w:pPr>
        <w:ind w:left="8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8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67686"/>
    <w:multiLevelType w:val="hybridMultilevel"/>
    <w:tmpl w:val="9C5C147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35D4"/>
    <w:multiLevelType w:val="hybridMultilevel"/>
    <w:tmpl w:val="31AC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548B6"/>
    <w:multiLevelType w:val="hybridMultilevel"/>
    <w:tmpl w:val="6B46EB2A"/>
    <w:lvl w:ilvl="0" w:tplc="827A2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820F04"/>
    <w:multiLevelType w:val="hybridMultilevel"/>
    <w:tmpl w:val="8F16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29BF"/>
    <w:multiLevelType w:val="hybridMultilevel"/>
    <w:tmpl w:val="5874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B03"/>
    <w:multiLevelType w:val="hybridMultilevel"/>
    <w:tmpl w:val="EED0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327"/>
    <w:multiLevelType w:val="hybridMultilevel"/>
    <w:tmpl w:val="3CA6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23B7"/>
    <w:multiLevelType w:val="hybridMultilevel"/>
    <w:tmpl w:val="AD3209C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D75D93"/>
    <w:multiLevelType w:val="hybridMultilevel"/>
    <w:tmpl w:val="C6B8111A"/>
    <w:lvl w:ilvl="0" w:tplc="5A526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F6718"/>
    <w:multiLevelType w:val="hybridMultilevel"/>
    <w:tmpl w:val="A9F2245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1A42EA"/>
    <w:multiLevelType w:val="hybridMultilevel"/>
    <w:tmpl w:val="DF9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76655"/>
    <w:multiLevelType w:val="hybridMultilevel"/>
    <w:tmpl w:val="431E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51CA0"/>
    <w:multiLevelType w:val="hybridMultilevel"/>
    <w:tmpl w:val="9702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0BB"/>
    <w:multiLevelType w:val="hybridMultilevel"/>
    <w:tmpl w:val="F0D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83FFB"/>
    <w:multiLevelType w:val="hybridMultilevel"/>
    <w:tmpl w:val="A74A59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834B9D"/>
    <w:multiLevelType w:val="hybridMultilevel"/>
    <w:tmpl w:val="02F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309E9"/>
    <w:multiLevelType w:val="hybridMultilevel"/>
    <w:tmpl w:val="BB0067DA"/>
    <w:lvl w:ilvl="0" w:tplc="D632E872">
      <w:start w:val="1"/>
      <w:numFmt w:val="bullet"/>
      <w:lvlText w:val="-"/>
      <w:lvlJc w:val="left"/>
      <w:pPr>
        <w:ind w:left="1440" w:hanging="360"/>
      </w:pPr>
      <w:rPr>
        <w:rFonts w:ascii="Kokila" w:hAnsi="Kokil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415405"/>
    <w:multiLevelType w:val="hybridMultilevel"/>
    <w:tmpl w:val="01F2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33826">
    <w:abstractNumId w:val="14"/>
  </w:num>
  <w:num w:numId="2" w16cid:durableId="1143235352">
    <w:abstractNumId w:val="17"/>
  </w:num>
  <w:num w:numId="3" w16cid:durableId="2011564035">
    <w:abstractNumId w:val="3"/>
  </w:num>
  <w:num w:numId="4" w16cid:durableId="1626692930">
    <w:abstractNumId w:val="10"/>
  </w:num>
  <w:num w:numId="5" w16cid:durableId="890504766">
    <w:abstractNumId w:val="26"/>
  </w:num>
  <w:num w:numId="6" w16cid:durableId="1205946238">
    <w:abstractNumId w:val="2"/>
  </w:num>
  <w:num w:numId="7" w16cid:durableId="690184694">
    <w:abstractNumId w:val="7"/>
  </w:num>
  <w:num w:numId="8" w16cid:durableId="1805198408">
    <w:abstractNumId w:val="8"/>
  </w:num>
  <w:num w:numId="9" w16cid:durableId="1768228784">
    <w:abstractNumId w:val="16"/>
  </w:num>
  <w:num w:numId="10" w16cid:durableId="1253322189">
    <w:abstractNumId w:val="9"/>
  </w:num>
  <w:num w:numId="11" w16cid:durableId="2015649428">
    <w:abstractNumId w:val="19"/>
  </w:num>
  <w:num w:numId="12" w16cid:durableId="2140805408">
    <w:abstractNumId w:val="24"/>
  </w:num>
  <w:num w:numId="13" w16cid:durableId="1782995385">
    <w:abstractNumId w:val="0"/>
  </w:num>
  <w:num w:numId="14" w16cid:durableId="2076127995">
    <w:abstractNumId w:val="11"/>
  </w:num>
  <w:num w:numId="15" w16cid:durableId="164170755">
    <w:abstractNumId w:val="18"/>
  </w:num>
  <w:num w:numId="16" w16cid:durableId="11077110">
    <w:abstractNumId w:val="4"/>
  </w:num>
  <w:num w:numId="17" w16cid:durableId="2130278390">
    <w:abstractNumId w:val="22"/>
  </w:num>
  <w:num w:numId="18" w16cid:durableId="1849324180">
    <w:abstractNumId w:val="27"/>
  </w:num>
  <w:num w:numId="19" w16cid:durableId="913004193">
    <w:abstractNumId w:val="12"/>
  </w:num>
  <w:num w:numId="20" w16cid:durableId="1901744373">
    <w:abstractNumId w:val="5"/>
  </w:num>
  <w:num w:numId="21" w16cid:durableId="475149652">
    <w:abstractNumId w:val="6"/>
  </w:num>
  <w:num w:numId="22" w16cid:durableId="1865823036">
    <w:abstractNumId w:val="15"/>
  </w:num>
  <w:num w:numId="23" w16cid:durableId="1860965225">
    <w:abstractNumId w:val="21"/>
  </w:num>
  <w:num w:numId="24" w16cid:durableId="476343809">
    <w:abstractNumId w:val="25"/>
  </w:num>
  <w:num w:numId="25" w16cid:durableId="2057510619">
    <w:abstractNumId w:val="13"/>
  </w:num>
  <w:num w:numId="26" w16cid:durableId="1040739570">
    <w:abstractNumId w:val="23"/>
  </w:num>
  <w:num w:numId="27" w16cid:durableId="154541739">
    <w:abstractNumId w:val="1"/>
  </w:num>
  <w:num w:numId="28" w16cid:durableId="15645569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BE5"/>
    <w:rsid w:val="000364FF"/>
    <w:rsid w:val="000452FB"/>
    <w:rsid w:val="00061C35"/>
    <w:rsid w:val="000774B7"/>
    <w:rsid w:val="00093E00"/>
    <w:rsid w:val="000E1B4C"/>
    <w:rsid w:val="0010372D"/>
    <w:rsid w:val="00141695"/>
    <w:rsid w:val="001E1ABC"/>
    <w:rsid w:val="001E32DA"/>
    <w:rsid w:val="00222CA7"/>
    <w:rsid w:val="00236AD6"/>
    <w:rsid w:val="002432DF"/>
    <w:rsid w:val="00266938"/>
    <w:rsid w:val="002B38BD"/>
    <w:rsid w:val="002C6E6E"/>
    <w:rsid w:val="002E1BC9"/>
    <w:rsid w:val="00331F6E"/>
    <w:rsid w:val="00346C35"/>
    <w:rsid w:val="00351EB8"/>
    <w:rsid w:val="003754A9"/>
    <w:rsid w:val="003875A3"/>
    <w:rsid w:val="00394201"/>
    <w:rsid w:val="003C4A3A"/>
    <w:rsid w:val="003D51D6"/>
    <w:rsid w:val="003E714B"/>
    <w:rsid w:val="00405DDA"/>
    <w:rsid w:val="00446BD1"/>
    <w:rsid w:val="00490BE5"/>
    <w:rsid w:val="004962A7"/>
    <w:rsid w:val="004A3FFF"/>
    <w:rsid w:val="0052701C"/>
    <w:rsid w:val="00560D2A"/>
    <w:rsid w:val="0057293F"/>
    <w:rsid w:val="005B6F5C"/>
    <w:rsid w:val="00617FCF"/>
    <w:rsid w:val="006B50D9"/>
    <w:rsid w:val="00713771"/>
    <w:rsid w:val="0075416C"/>
    <w:rsid w:val="0076795C"/>
    <w:rsid w:val="00777C6B"/>
    <w:rsid w:val="007B2F77"/>
    <w:rsid w:val="00833FEB"/>
    <w:rsid w:val="00842D45"/>
    <w:rsid w:val="00856D77"/>
    <w:rsid w:val="008D1FB0"/>
    <w:rsid w:val="008F22D7"/>
    <w:rsid w:val="009027AD"/>
    <w:rsid w:val="00944DCC"/>
    <w:rsid w:val="0095637B"/>
    <w:rsid w:val="00974044"/>
    <w:rsid w:val="009974A1"/>
    <w:rsid w:val="009B426A"/>
    <w:rsid w:val="00A12D2A"/>
    <w:rsid w:val="00A64324"/>
    <w:rsid w:val="00A8574D"/>
    <w:rsid w:val="00B105A8"/>
    <w:rsid w:val="00BA5D6A"/>
    <w:rsid w:val="00BF7669"/>
    <w:rsid w:val="00C71263"/>
    <w:rsid w:val="00CB6B22"/>
    <w:rsid w:val="00D51160"/>
    <w:rsid w:val="00E66D15"/>
    <w:rsid w:val="00ED58F5"/>
    <w:rsid w:val="00EF40E2"/>
    <w:rsid w:val="00F549B7"/>
    <w:rsid w:val="00F96BAC"/>
    <w:rsid w:val="00FC3CB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D86"/>
  <w15:docId w15:val="{87C8D97A-2B86-4EAE-B2EB-778AC09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1F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10372D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10372D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51160"/>
    <w:rPr>
      <w:color w:val="0000FF" w:themeColor="hyperlink"/>
      <w:u w:val="single"/>
    </w:rPr>
  </w:style>
  <w:style w:type="paragraph" w:customStyle="1" w:styleId="c10">
    <w:name w:val="c10"/>
    <w:basedOn w:val="a"/>
    <w:rsid w:val="0077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777C6B"/>
  </w:style>
  <w:style w:type="character" w:customStyle="1" w:styleId="c11">
    <w:name w:val="c11"/>
    <w:rsid w:val="00777C6B"/>
  </w:style>
  <w:style w:type="paragraph" w:styleId="a9">
    <w:name w:val="header"/>
    <w:basedOn w:val="a"/>
    <w:link w:val="aa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320"/>
  </w:style>
  <w:style w:type="paragraph" w:styleId="ab">
    <w:name w:val="footer"/>
    <w:basedOn w:val="a"/>
    <w:link w:val="ac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320"/>
  </w:style>
  <w:style w:type="table" w:styleId="ad">
    <w:name w:val="Table Grid"/>
    <w:basedOn w:val="a1"/>
    <w:uiPriority w:val="59"/>
    <w:rsid w:val="000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13" Type="http://schemas.openxmlformats.org/officeDocument/2006/relationships/hyperlink" Target="https://proektoria.online/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875&amp;date=13.01.2023" TargetMode="External"/><Relationship Id="rId12" Type="http://schemas.openxmlformats.org/officeDocument/2006/relationships/hyperlink" Target="https://olimpiad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26546&amp;date=13.01.2023&amp;dst=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27</Pages>
  <Words>11538</Words>
  <Characters>65771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nikita lipov</cp:lastModifiedBy>
  <cp:revision>64</cp:revision>
  <cp:lastPrinted>2023-06-19T05:24:00Z</cp:lastPrinted>
  <dcterms:created xsi:type="dcterms:W3CDTF">2023-03-25T17:32:00Z</dcterms:created>
  <dcterms:modified xsi:type="dcterms:W3CDTF">2023-09-07T11:47:00Z</dcterms:modified>
</cp:coreProperties>
</file>