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2642" w14:textId="77777777" w:rsidR="00B53637" w:rsidRDefault="00B53637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en-US"/>
        </w:rPr>
      </w:pPr>
      <w:bookmarkStart w:id="0" w:name="_GoBack"/>
      <w:bookmarkEnd w:id="0"/>
    </w:p>
    <w:p w14:paraId="0328E1BF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4263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ГИМНАЗИЯ «ЛАБОРАТОРИЯ САЛАХОВА»</w:t>
      </w:r>
    </w:p>
    <w:p w14:paraId="5269212C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262A651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374CE24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3150A0D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092F7FCD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E467E50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168AEA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58015CF0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757516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7BDAE409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176B24A2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04691BF8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4F62A6A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16E92826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65FB8C85" w14:textId="77777777" w:rsidR="00CE20EF" w:rsidRPr="00CE20EF" w:rsidRDefault="00CE20EF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E20E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РАБОЧАЯ ПРОГРАММА ВОСПИТАНИЯ</w:t>
      </w:r>
    </w:p>
    <w:p w14:paraId="6F24027B" w14:textId="77777777" w:rsidR="00CE20EF" w:rsidRDefault="00CE20EF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E20E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«Друзья мои, прекрасен наш союз!»</w:t>
      </w:r>
    </w:p>
    <w:p w14:paraId="09B5EA70" w14:textId="2FF2E333" w:rsidR="00BF7669" w:rsidRPr="00042634" w:rsidRDefault="00FE16D0" w:rsidP="00CE20E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="0095637B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ОО</w:t>
      </w:r>
    </w:p>
    <w:p w14:paraId="22EF79BF" w14:textId="77777777" w:rsidR="00BF7669" w:rsidRDefault="00BF7669" w:rsidP="00BF7669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2023-</w:t>
      </w:r>
      <w:r w:rsidRPr="0004263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2025 гг.</w:t>
      </w:r>
    </w:p>
    <w:p w14:paraId="581E4A8F" w14:textId="77777777" w:rsidR="00BF7669" w:rsidRDefault="00BF7669" w:rsidP="00856D77">
      <w:pPr>
        <w:pStyle w:val="ConsPlusTitle"/>
        <w:jc w:val="center"/>
        <w:outlineLvl w:val="3"/>
      </w:pPr>
    </w:p>
    <w:p w14:paraId="1D1F364E" w14:textId="77777777" w:rsidR="00BF7669" w:rsidRDefault="00BF7669" w:rsidP="00856D77">
      <w:pPr>
        <w:pStyle w:val="ConsPlusTitle"/>
        <w:jc w:val="center"/>
        <w:outlineLvl w:val="3"/>
      </w:pPr>
    </w:p>
    <w:p w14:paraId="51730675" w14:textId="77777777" w:rsidR="00141695" w:rsidRDefault="00141695" w:rsidP="00856D77">
      <w:pPr>
        <w:pStyle w:val="ConsPlusTitle"/>
        <w:jc w:val="center"/>
        <w:outlineLvl w:val="3"/>
      </w:pPr>
    </w:p>
    <w:p w14:paraId="50B52E68" w14:textId="77777777" w:rsidR="009B426A" w:rsidRDefault="009B426A" w:rsidP="00141695">
      <w:pPr>
        <w:pStyle w:val="ConsPlusTitle"/>
        <w:jc w:val="center"/>
        <w:outlineLvl w:val="3"/>
      </w:pPr>
    </w:p>
    <w:p w14:paraId="51C2313C" w14:textId="77777777" w:rsidR="009B426A" w:rsidRDefault="009B426A" w:rsidP="00141695">
      <w:pPr>
        <w:pStyle w:val="ConsPlusTitle"/>
        <w:jc w:val="center"/>
        <w:outlineLvl w:val="3"/>
      </w:pPr>
    </w:p>
    <w:p w14:paraId="21E7A264" w14:textId="77777777" w:rsidR="009B426A" w:rsidRDefault="009B426A" w:rsidP="00141695">
      <w:pPr>
        <w:pStyle w:val="ConsPlusTitle"/>
        <w:jc w:val="center"/>
        <w:outlineLvl w:val="3"/>
      </w:pPr>
    </w:p>
    <w:p w14:paraId="4E4D96C4" w14:textId="77777777" w:rsidR="009B426A" w:rsidRDefault="009B426A" w:rsidP="00141695">
      <w:pPr>
        <w:pStyle w:val="ConsPlusTitle"/>
        <w:jc w:val="center"/>
        <w:outlineLvl w:val="3"/>
      </w:pPr>
    </w:p>
    <w:p w14:paraId="119DBF23" w14:textId="77777777" w:rsidR="009B426A" w:rsidRDefault="009B426A" w:rsidP="00141695">
      <w:pPr>
        <w:pStyle w:val="ConsPlusTitle"/>
        <w:jc w:val="center"/>
        <w:outlineLvl w:val="3"/>
      </w:pPr>
    </w:p>
    <w:p w14:paraId="6BBA64B3" w14:textId="77777777" w:rsidR="009B426A" w:rsidRDefault="009B426A" w:rsidP="00141695">
      <w:pPr>
        <w:pStyle w:val="ConsPlusTitle"/>
        <w:jc w:val="center"/>
        <w:outlineLvl w:val="3"/>
      </w:pPr>
    </w:p>
    <w:p w14:paraId="68B60FB3" w14:textId="77777777" w:rsidR="009B426A" w:rsidRDefault="009B426A" w:rsidP="00141695">
      <w:pPr>
        <w:pStyle w:val="ConsPlusTitle"/>
        <w:jc w:val="center"/>
        <w:outlineLvl w:val="3"/>
      </w:pPr>
    </w:p>
    <w:p w14:paraId="2B853CCA" w14:textId="77777777" w:rsidR="009B426A" w:rsidRDefault="009B426A" w:rsidP="00141695">
      <w:pPr>
        <w:pStyle w:val="ConsPlusTitle"/>
        <w:jc w:val="center"/>
        <w:outlineLvl w:val="3"/>
      </w:pPr>
    </w:p>
    <w:p w14:paraId="3179E767" w14:textId="77777777" w:rsidR="009B426A" w:rsidRDefault="009B426A" w:rsidP="00141695">
      <w:pPr>
        <w:pStyle w:val="ConsPlusTitle"/>
        <w:jc w:val="center"/>
        <w:outlineLvl w:val="3"/>
      </w:pPr>
    </w:p>
    <w:p w14:paraId="2CAF21FA" w14:textId="77777777" w:rsidR="009B426A" w:rsidRDefault="009B426A" w:rsidP="00141695">
      <w:pPr>
        <w:pStyle w:val="ConsPlusTitle"/>
        <w:jc w:val="center"/>
        <w:outlineLvl w:val="3"/>
      </w:pPr>
    </w:p>
    <w:p w14:paraId="55B73934" w14:textId="77777777" w:rsidR="009B426A" w:rsidRDefault="009B426A" w:rsidP="00141695">
      <w:pPr>
        <w:pStyle w:val="ConsPlusTitle"/>
        <w:jc w:val="center"/>
        <w:outlineLvl w:val="3"/>
      </w:pPr>
    </w:p>
    <w:p w14:paraId="711A615F" w14:textId="77777777" w:rsidR="009B426A" w:rsidRDefault="009B426A" w:rsidP="00141695">
      <w:pPr>
        <w:pStyle w:val="ConsPlusTitle"/>
        <w:jc w:val="center"/>
        <w:outlineLvl w:val="3"/>
      </w:pPr>
    </w:p>
    <w:p w14:paraId="1C165F6B" w14:textId="77777777" w:rsidR="009B426A" w:rsidRDefault="009B426A" w:rsidP="00141695">
      <w:pPr>
        <w:pStyle w:val="ConsPlusTitle"/>
        <w:jc w:val="center"/>
        <w:outlineLvl w:val="3"/>
      </w:pPr>
    </w:p>
    <w:p w14:paraId="2157408C" w14:textId="77777777" w:rsidR="009B426A" w:rsidRDefault="009B426A" w:rsidP="00141695">
      <w:pPr>
        <w:pStyle w:val="ConsPlusTitle"/>
        <w:jc w:val="center"/>
        <w:outlineLvl w:val="3"/>
      </w:pPr>
    </w:p>
    <w:p w14:paraId="2B5408F0" w14:textId="77777777" w:rsidR="009B426A" w:rsidRDefault="009B426A" w:rsidP="00141695">
      <w:pPr>
        <w:pStyle w:val="ConsPlusTitle"/>
        <w:jc w:val="center"/>
        <w:outlineLvl w:val="3"/>
      </w:pPr>
    </w:p>
    <w:p w14:paraId="51E79D01" w14:textId="77777777" w:rsidR="009B426A" w:rsidRDefault="009B426A" w:rsidP="00141695">
      <w:pPr>
        <w:pStyle w:val="ConsPlusTitle"/>
        <w:jc w:val="center"/>
        <w:outlineLvl w:val="3"/>
      </w:pPr>
    </w:p>
    <w:p w14:paraId="3D7F0395" w14:textId="77777777" w:rsidR="009B426A" w:rsidRDefault="009B426A" w:rsidP="00141695">
      <w:pPr>
        <w:pStyle w:val="ConsPlusTitle"/>
        <w:jc w:val="center"/>
        <w:outlineLvl w:val="3"/>
      </w:pPr>
    </w:p>
    <w:p w14:paraId="4CB94B43" w14:textId="77777777" w:rsidR="009B426A" w:rsidRDefault="009B426A" w:rsidP="00141695">
      <w:pPr>
        <w:pStyle w:val="ConsPlusTitle"/>
        <w:jc w:val="center"/>
        <w:outlineLvl w:val="3"/>
      </w:pPr>
    </w:p>
    <w:p w14:paraId="7B8924E6" w14:textId="77777777" w:rsidR="009B426A" w:rsidRDefault="009B426A" w:rsidP="00141695">
      <w:pPr>
        <w:pStyle w:val="ConsPlusTitle"/>
        <w:jc w:val="center"/>
        <w:outlineLvl w:val="3"/>
      </w:pPr>
    </w:p>
    <w:p w14:paraId="57598A68" w14:textId="77777777" w:rsidR="009B426A" w:rsidRDefault="009B426A" w:rsidP="00141695">
      <w:pPr>
        <w:pStyle w:val="ConsPlusTitle"/>
        <w:jc w:val="center"/>
        <w:outlineLvl w:val="3"/>
      </w:pPr>
    </w:p>
    <w:p w14:paraId="211FA58E" w14:textId="77777777" w:rsidR="009B426A" w:rsidRDefault="009B426A" w:rsidP="00141695">
      <w:pPr>
        <w:pStyle w:val="ConsPlusTitle"/>
        <w:jc w:val="center"/>
        <w:outlineLvl w:val="3"/>
      </w:pPr>
    </w:p>
    <w:p w14:paraId="561EF008" w14:textId="77777777" w:rsidR="009B426A" w:rsidRDefault="009B426A" w:rsidP="00141695">
      <w:pPr>
        <w:pStyle w:val="ConsPlusTitle"/>
        <w:jc w:val="center"/>
        <w:outlineLvl w:val="3"/>
      </w:pPr>
    </w:p>
    <w:p w14:paraId="7BEB4CA0" w14:textId="77777777" w:rsidR="009B426A" w:rsidRDefault="009B426A" w:rsidP="00141695">
      <w:pPr>
        <w:pStyle w:val="ConsPlusTitle"/>
        <w:jc w:val="center"/>
        <w:outlineLvl w:val="3"/>
      </w:pPr>
    </w:p>
    <w:p w14:paraId="0CE7A1A5" w14:textId="77777777" w:rsidR="009B426A" w:rsidRDefault="009B426A" w:rsidP="00141695">
      <w:pPr>
        <w:pStyle w:val="ConsPlusTitle"/>
        <w:jc w:val="center"/>
        <w:outlineLvl w:val="3"/>
      </w:pPr>
    </w:p>
    <w:p w14:paraId="2D30F2D0" w14:textId="77777777" w:rsidR="009B426A" w:rsidRDefault="009B426A" w:rsidP="00141695">
      <w:pPr>
        <w:pStyle w:val="ConsPlusTitle"/>
        <w:jc w:val="center"/>
        <w:outlineLvl w:val="3"/>
      </w:pPr>
    </w:p>
    <w:p w14:paraId="49DFCE0F" w14:textId="77777777" w:rsidR="009B426A" w:rsidRDefault="009B426A" w:rsidP="00141695">
      <w:pPr>
        <w:pStyle w:val="ConsPlusTitle"/>
        <w:jc w:val="center"/>
        <w:outlineLvl w:val="3"/>
      </w:pPr>
    </w:p>
    <w:p w14:paraId="29F0EDA4" w14:textId="77777777" w:rsidR="009B426A" w:rsidRDefault="009B426A" w:rsidP="00141695">
      <w:pPr>
        <w:pStyle w:val="ConsPlusTitle"/>
        <w:jc w:val="center"/>
        <w:outlineLvl w:val="3"/>
      </w:pPr>
    </w:p>
    <w:p w14:paraId="1AD97E67" w14:textId="77777777" w:rsidR="009B426A" w:rsidRDefault="009B426A" w:rsidP="002C6E6E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2C6E6E">
        <w:rPr>
          <w:rFonts w:ascii="Times New Roman" w:hAnsi="Times New Roman" w:cs="Times New Roman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414329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1273B8D9" w14:textId="1C8B8BCE" w:rsidR="0018082A" w:rsidRDefault="0018082A">
          <w:pPr>
            <w:pStyle w:val="ae"/>
          </w:pPr>
        </w:p>
        <w:p w14:paraId="45489707" w14:textId="77777777" w:rsidR="0018082A" w:rsidRPr="0018082A" w:rsidRDefault="0018082A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r w:rsidRPr="0018082A">
            <w:rPr>
              <w:rFonts w:ascii="Times New Roman" w:hAnsi="Times New Roman" w:cs="Times New Roman"/>
              <w:sz w:val="24"/>
            </w:rPr>
            <w:fldChar w:fldCharType="begin"/>
          </w:r>
          <w:r w:rsidRPr="0018082A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18082A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85424439" w:history="1">
            <w:r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Пояснительная записка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_Toc185424439 \h </w:instrTex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CD6BE8A" w14:textId="77777777" w:rsidR="0018082A" w:rsidRPr="0018082A" w:rsidRDefault="00205084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0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1. Целевой раздел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_Toc185424440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5586331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1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1.1. Цель и задачи воспитания обучающихся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_Toc185424441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AE204F9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2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1.2. Направления воспитания.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_Toc185424442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BE5AACF" w14:textId="2FC966AE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3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 xml:space="preserve">1.3.Целевые ориентиры результатов воспитания на уровне </w:t>
            </w:r>
            <w:r w:rsidR="00EC0472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основного</w:t>
            </w:r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 xml:space="preserve"> общего образования.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_Toc185424443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4D6A5B0" w14:textId="77777777" w:rsidR="0018082A" w:rsidRPr="0018082A" w:rsidRDefault="00205084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4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 Содержательный раздел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_Toc185424444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99F064A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5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2.1. Уклад образовательной организации.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_Toc185424445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4C104F3" w14:textId="77777777" w:rsidR="0018082A" w:rsidRPr="0018082A" w:rsidRDefault="00205084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6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2.2.Виды, формы и содержание воспитательной деятельности.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_Toc185424446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BE79D5D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7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2.2.1. Модуль «Классное  руководство»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_Toc185424447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F8CF6BE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8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2.2.2. Модуль "Школьный урок»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_Toc185424448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DE29789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49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2.2.3 Модуль «Внеурочная деятельность и дополнительное образование»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_Toc185424449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DC4BAC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0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2.2.4. Модуль "Взаимодействие с родителями (законными представителями)".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_Toc185424450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64FC45A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1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2.2.5. Модуль "Самоуправление".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_Toc185424451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D2C7362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2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2.2.6. Модуль "Профориентация".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_Toc185424452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D534367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3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2.2.7. Модуль «Основные гимназические дела»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_Toc185424453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E4DA73A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4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2.2.8.  Модуль «Гимназические и социальные медиа»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_Toc185424454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415299E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5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2.2.9. Модуль "Профилактика и безопасность".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_Toc185424455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AEA9286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6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2.2.10. Модуль "Социальное партнерство".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_Toc185424456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4040FE5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7" w:history="1">
            <w:r w:rsidR="0018082A" w:rsidRPr="0018082A">
              <w:rPr>
                <w:rStyle w:val="a8"/>
                <w:rFonts w:ascii="Times New Roman" w:hAnsi="Times New Roman" w:cs="Times New Roman"/>
                <w:b/>
                <w:noProof/>
                <w:sz w:val="24"/>
              </w:rPr>
              <w:t>2.2.11.Модуль "Организация предметно-пространственной среды".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_Toc185424457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AE2AFB6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8" w:history="1">
            <w:r w:rsidR="0018082A" w:rsidRPr="0018082A">
              <w:rPr>
                <w:rStyle w:val="a8"/>
                <w:rFonts w:ascii="Times New Roman" w:hAnsi="Times New Roman" w:cs="Times New Roman"/>
                <w:noProof/>
                <w:sz w:val="24"/>
              </w:rPr>
              <w:t>2.2.12.  Модуль «Культура для всех и для каждого»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_Toc185424458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57BCC0F" w14:textId="77777777" w:rsidR="0018082A" w:rsidRPr="0018082A" w:rsidRDefault="00205084">
          <w:pPr>
            <w:pStyle w:val="1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59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b/>
                <w:bCs/>
                <w:noProof/>
                <w:w w:val="0"/>
                <w:kern w:val="2"/>
                <w:sz w:val="24"/>
                <w:lang w:eastAsia="ko-KR"/>
              </w:rPr>
              <w:t>3. Организационный раздел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_Toc185424459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9502780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0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3.1. Кадровое обеспечение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_Toc185424460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308415A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1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3.2. Нормативно-методическое обеспечение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_Toc185424461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EBFEA19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2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 w:bidi="ru-RU"/>
              </w:rPr>
              <w:t>3.3. Требования к условиям работы с детьми с особыми образовательными потребностями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_Toc185424462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38470BC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3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3.4.Система поощрения социальной успешности  и проявлений активной жизненной позиции обучающихся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_Toc185424463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AE5CA38" w14:textId="77777777" w:rsidR="0018082A" w:rsidRPr="0018082A" w:rsidRDefault="00205084">
          <w:pPr>
            <w:pStyle w:val="21"/>
            <w:tabs>
              <w:tab w:val="right" w:leader="dot" w:pos="10479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85424464" w:history="1">
            <w:r w:rsidR="0018082A" w:rsidRPr="0018082A">
              <w:rPr>
                <w:rStyle w:val="a8"/>
                <w:rFonts w:ascii="Times New Roman" w:eastAsia="Times New Roman" w:hAnsi="Times New Roman" w:cs="Times New Roman"/>
                <w:noProof/>
                <w:w w:val="0"/>
                <w:kern w:val="2"/>
                <w:sz w:val="24"/>
                <w:lang w:eastAsia="ko-KR"/>
              </w:rPr>
              <w:t>3.5. Анализ воспитательного процесса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_Toc185424464 \h </w:instrTex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="0018082A" w:rsidRPr="0018082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C8727D5" w14:textId="28EC25E5" w:rsidR="0018082A" w:rsidRPr="0018082A" w:rsidRDefault="0018082A">
          <w:pPr>
            <w:rPr>
              <w:rFonts w:ascii="Times New Roman" w:hAnsi="Times New Roman" w:cs="Times New Roman"/>
              <w:sz w:val="24"/>
            </w:rPr>
          </w:pPr>
          <w:r w:rsidRPr="0018082A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0AD000FD" w14:textId="77777777" w:rsidR="0018082A" w:rsidRPr="002C6E6E" w:rsidRDefault="0018082A" w:rsidP="002C6E6E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6F851715" w14:textId="77777777" w:rsidR="00141695" w:rsidRPr="00FF5320" w:rsidRDefault="00141695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5FD3755E" w14:textId="77777777" w:rsidR="00141695" w:rsidRPr="00FF5320" w:rsidRDefault="00141695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4E4A70FD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18DD6B96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0F283C0E" w14:textId="77777777" w:rsidR="009B426A" w:rsidRPr="00FF5320" w:rsidRDefault="009B426A" w:rsidP="0018082A">
      <w:pPr>
        <w:pStyle w:val="ConsPlusTitle"/>
        <w:outlineLvl w:val="3"/>
        <w:rPr>
          <w:rFonts w:ascii="Times New Roman" w:hAnsi="Times New Roman" w:cs="Times New Roman"/>
        </w:rPr>
      </w:pPr>
    </w:p>
    <w:p w14:paraId="15949139" w14:textId="77777777" w:rsidR="00490BE5" w:rsidRPr="00FF5320" w:rsidRDefault="009B426A" w:rsidP="0018082A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1" w:name="_Toc185424439"/>
      <w:r w:rsidRPr="00FF5320">
        <w:rPr>
          <w:rFonts w:ascii="Times New Roman" w:hAnsi="Times New Roman" w:cs="Times New Roman"/>
        </w:rPr>
        <w:t>Пояснительная записка</w:t>
      </w:r>
      <w:bookmarkEnd w:id="1"/>
    </w:p>
    <w:p w14:paraId="7F93EAA8" w14:textId="77777777" w:rsidR="009B426A" w:rsidRPr="00FF5320" w:rsidRDefault="009B426A" w:rsidP="00FF5320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689E1CA6" w14:textId="30A65DC3" w:rsidR="00490BE5" w:rsidRPr="00FF5320" w:rsidRDefault="00856D77" w:rsidP="00FF5320">
      <w:pPr>
        <w:pStyle w:val="ConsPlusNormal"/>
        <w:ind w:firstLine="540"/>
        <w:jc w:val="both"/>
      </w:pPr>
      <w:r w:rsidRPr="00FF5320">
        <w:t>Р</w:t>
      </w:r>
      <w:r w:rsidR="00490BE5" w:rsidRPr="00FF5320">
        <w:t>а</w:t>
      </w:r>
      <w:r w:rsidR="00EC0472">
        <w:t>бочая программа воспитания ООП О</w:t>
      </w:r>
      <w:r w:rsidR="00490BE5" w:rsidRPr="00FF5320">
        <w:t>ОО</w:t>
      </w:r>
      <w:r w:rsidRPr="00FF5320">
        <w:t xml:space="preserve"> (далее - Программа воспитания) </w:t>
      </w:r>
      <w:r w:rsidR="00490BE5" w:rsidRPr="00FF5320">
        <w:t>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</w:t>
      </w:r>
      <w:r w:rsidRPr="00FF5320">
        <w:t>, начального, основного общего</w:t>
      </w:r>
      <w:r w:rsidR="00490BE5" w:rsidRPr="00FF5320">
        <w:t xml:space="preserve"> и среднего профессионального образования.</w:t>
      </w:r>
    </w:p>
    <w:p w14:paraId="14BE029F" w14:textId="77777777" w:rsidR="00490BE5" w:rsidRPr="00FF5320" w:rsidRDefault="00490BE5" w:rsidP="00FF5320">
      <w:pPr>
        <w:pStyle w:val="ConsPlusNormal"/>
        <w:ind w:firstLine="540"/>
        <w:jc w:val="both"/>
      </w:pPr>
      <w:r w:rsidRPr="00FF5320">
        <w:t>Программа воспитания:</w:t>
      </w:r>
    </w:p>
    <w:p w14:paraId="587739F8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0F7BF60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6B75AF5F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1CD5C620" w14:textId="77777777" w:rsidR="009B426A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01E81C8" w14:textId="77777777" w:rsidR="00490BE5" w:rsidRPr="00FF5320" w:rsidRDefault="00490BE5" w:rsidP="00FF5320">
      <w:pPr>
        <w:pStyle w:val="ConsPlusNormal"/>
        <w:numPr>
          <w:ilvl w:val="0"/>
          <w:numId w:val="16"/>
        </w:numPr>
        <w:jc w:val="both"/>
      </w:pPr>
      <w:r w:rsidRPr="00FF5320"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D65AC6C" w14:textId="77777777" w:rsidR="00490BE5" w:rsidRPr="00FF5320" w:rsidRDefault="00490BE5" w:rsidP="00FF5320">
      <w:pPr>
        <w:pStyle w:val="ConsPlusNormal"/>
        <w:ind w:firstLine="540"/>
        <w:jc w:val="both"/>
      </w:pPr>
      <w:r w:rsidRPr="00FF5320">
        <w:t xml:space="preserve">Программа воспитания включает три раздела: </w:t>
      </w:r>
      <w:hyperlink w:anchor="Par2452" w:tooltip="26.2. Целевой раздел." w:history="1">
        <w:r w:rsidRPr="00FF5320">
          <w:t>целевой</w:t>
        </w:r>
      </w:hyperlink>
      <w:r w:rsidRPr="00FF5320">
        <w:t xml:space="preserve">, </w:t>
      </w:r>
      <w:hyperlink w:anchor="Par2524" w:tooltip="26.3. Содержательный раздел." w:history="1">
        <w:r w:rsidRPr="00FF5320">
          <w:t>содержательный</w:t>
        </w:r>
      </w:hyperlink>
      <w:r w:rsidRPr="00FF5320">
        <w:t xml:space="preserve">, </w:t>
      </w:r>
      <w:hyperlink w:anchor="Par2668" w:tooltip="26.4. Организационный раздел." w:history="1">
        <w:r w:rsidRPr="00FF5320">
          <w:t>организационный</w:t>
        </w:r>
      </w:hyperlink>
      <w:r w:rsidRPr="00FF5320">
        <w:t>.</w:t>
      </w:r>
    </w:p>
    <w:p w14:paraId="0094921D" w14:textId="77777777" w:rsidR="00490BE5" w:rsidRPr="00FF5320" w:rsidRDefault="00490BE5" w:rsidP="00FF5320">
      <w:pPr>
        <w:pStyle w:val="ConsPlusNormal"/>
        <w:ind w:firstLine="540"/>
        <w:jc w:val="both"/>
      </w:pPr>
    </w:p>
    <w:p w14:paraId="5EB6251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2452"/>
      <w:bookmarkEnd w:id="2"/>
    </w:p>
    <w:p w14:paraId="0CB908C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31923BB8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209C6A1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C15DE9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E090100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A78350A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097AAE3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583694E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D6BC0F0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9D56FD6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C30248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DF558CE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585CBEE9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914D5F2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F6094EF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273E5D95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E98DEEB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69ACA347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F00C6B1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BD33D5A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71E5A9B7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12ACD3C9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B4574B4" w14:textId="77777777" w:rsidR="001E32DA" w:rsidRPr="00FF5320" w:rsidRDefault="001E32DA" w:rsidP="00FF532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29AD717" w14:textId="77777777" w:rsidR="001E32DA" w:rsidRPr="00FF5320" w:rsidRDefault="001E32DA" w:rsidP="00FF5320">
      <w:pPr>
        <w:pStyle w:val="ConsPlusTitle"/>
        <w:jc w:val="both"/>
        <w:outlineLvl w:val="3"/>
        <w:rPr>
          <w:rFonts w:ascii="Times New Roman" w:hAnsi="Times New Roman" w:cs="Times New Roman"/>
        </w:rPr>
      </w:pPr>
    </w:p>
    <w:p w14:paraId="093A3B97" w14:textId="77777777" w:rsidR="001E32DA" w:rsidRPr="00FF5320" w:rsidRDefault="001E32DA" w:rsidP="00FF5320">
      <w:pPr>
        <w:pStyle w:val="ConsPlusTitle"/>
        <w:jc w:val="both"/>
        <w:outlineLvl w:val="3"/>
        <w:rPr>
          <w:rFonts w:ascii="Times New Roman" w:hAnsi="Times New Roman" w:cs="Times New Roman"/>
        </w:rPr>
      </w:pPr>
    </w:p>
    <w:p w14:paraId="1A0CC61C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7718D7C2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0F1A15E4" w14:textId="77777777" w:rsidR="002C6E6E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76C696FA" w14:textId="77777777" w:rsidR="001E32DA" w:rsidRDefault="001E32DA" w:rsidP="0018082A">
      <w:pPr>
        <w:pStyle w:val="ConsPlusTitle"/>
        <w:ind w:firstLine="540"/>
        <w:contextualSpacing/>
        <w:jc w:val="center"/>
        <w:outlineLvl w:val="0"/>
        <w:rPr>
          <w:rFonts w:ascii="Times New Roman" w:hAnsi="Times New Roman" w:cs="Times New Roman"/>
        </w:rPr>
      </w:pPr>
      <w:bookmarkStart w:id="3" w:name="_Toc185424440"/>
      <w:r w:rsidRPr="00FF5320">
        <w:rPr>
          <w:rFonts w:ascii="Times New Roman" w:hAnsi="Times New Roman" w:cs="Times New Roman"/>
        </w:rPr>
        <w:t xml:space="preserve">1. </w:t>
      </w:r>
      <w:r w:rsidR="002C6E6E">
        <w:rPr>
          <w:rFonts w:ascii="Times New Roman" w:hAnsi="Times New Roman" w:cs="Times New Roman"/>
        </w:rPr>
        <w:t>Целевой раздел</w:t>
      </w:r>
      <w:bookmarkEnd w:id="3"/>
    </w:p>
    <w:p w14:paraId="3B9AFC24" w14:textId="77777777" w:rsidR="002C6E6E" w:rsidRPr="00FF5320" w:rsidRDefault="002C6E6E" w:rsidP="002C6E6E">
      <w:pPr>
        <w:pStyle w:val="ConsPlusTitle"/>
        <w:ind w:firstLine="540"/>
        <w:contextualSpacing/>
        <w:jc w:val="center"/>
        <w:outlineLvl w:val="3"/>
        <w:rPr>
          <w:rFonts w:ascii="Times New Roman" w:hAnsi="Times New Roman" w:cs="Times New Roman"/>
        </w:rPr>
      </w:pPr>
    </w:p>
    <w:p w14:paraId="43C7CCB7" w14:textId="77777777" w:rsidR="001E32DA" w:rsidRPr="00FF5320" w:rsidRDefault="00490BE5" w:rsidP="00FF5320">
      <w:pPr>
        <w:pStyle w:val="ConsPlusTitle"/>
        <w:ind w:firstLine="540"/>
        <w:contextualSpacing/>
        <w:jc w:val="both"/>
        <w:outlineLvl w:val="3"/>
        <w:rPr>
          <w:rFonts w:ascii="Times New Roman" w:hAnsi="Times New Roman" w:cs="Times New Roman"/>
          <w:b w:val="0"/>
        </w:rPr>
      </w:pPr>
      <w:r w:rsidRPr="00FF5320">
        <w:rPr>
          <w:rFonts w:ascii="Times New Roman" w:hAnsi="Times New Roman" w:cs="Times New Roman"/>
          <w:b w:val="0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9" w:history="1">
        <w:r w:rsidRPr="00FF5320">
          <w:rPr>
            <w:rFonts w:ascii="Times New Roman" w:hAnsi="Times New Roman" w:cs="Times New Roman"/>
            <w:b w:val="0"/>
          </w:rPr>
          <w:t>Конституции</w:t>
        </w:r>
      </w:hyperlink>
      <w:r w:rsidRPr="00FF5320">
        <w:rPr>
          <w:rFonts w:ascii="Times New Roman" w:hAnsi="Times New Roman" w:cs="Times New Roman"/>
          <w:b w:val="0"/>
        </w:rP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30567F0" w14:textId="77777777" w:rsidR="00490BE5" w:rsidRPr="00FF5320" w:rsidRDefault="00490BE5" w:rsidP="00FF5320">
      <w:pPr>
        <w:pStyle w:val="ConsPlusTitle"/>
        <w:ind w:firstLine="540"/>
        <w:contextualSpacing/>
        <w:jc w:val="both"/>
        <w:outlineLvl w:val="3"/>
        <w:rPr>
          <w:rFonts w:ascii="Times New Roman" w:hAnsi="Times New Roman" w:cs="Times New Roman"/>
          <w:b w:val="0"/>
        </w:rPr>
      </w:pPr>
      <w:r w:rsidRPr="00FF5320">
        <w:rPr>
          <w:rFonts w:ascii="Times New Roman" w:hAnsi="Times New Roman" w:cs="Times New Roman"/>
          <w:b w:val="0"/>
        </w:rPr>
        <w:t xml:space="preserve">Воспитательная деятельность в </w:t>
      </w:r>
      <w:r w:rsidR="001E32DA" w:rsidRPr="00FF5320">
        <w:rPr>
          <w:rFonts w:ascii="Times New Roman" w:hAnsi="Times New Roman" w:cs="Times New Roman"/>
          <w:b w:val="0"/>
        </w:rPr>
        <w:t>гимназии</w:t>
      </w:r>
      <w:r w:rsidRPr="00FF5320">
        <w:rPr>
          <w:rFonts w:ascii="Times New Roman" w:hAnsi="Times New Roman" w:cs="Times New Roman"/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1714BC2" w14:textId="77777777" w:rsidR="00490BE5" w:rsidRPr="00FF5320" w:rsidRDefault="001E32DA" w:rsidP="0018082A">
      <w:pPr>
        <w:pStyle w:val="ConsPlusNormal"/>
        <w:spacing w:before="240"/>
        <w:contextualSpacing/>
        <w:jc w:val="both"/>
        <w:outlineLvl w:val="1"/>
      </w:pPr>
      <w:bookmarkStart w:id="4" w:name="_Toc185424441"/>
      <w:r w:rsidRPr="00FF5320">
        <w:rPr>
          <w:b/>
        </w:rPr>
        <w:t xml:space="preserve">1.1. </w:t>
      </w:r>
      <w:r w:rsidR="00856D77" w:rsidRPr="00FF5320">
        <w:rPr>
          <w:b/>
        </w:rPr>
        <w:t>Цель и задачи воспитания обучающихся</w:t>
      </w:r>
      <w:bookmarkEnd w:id="4"/>
    </w:p>
    <w:p w14:paraId="52744F0E" w14:textId="77777777" w:rsidR="001E32DA" w:rsidRPr="00FF5320" w:rsidRDefault="001E32DA" w:rsidP="00FF5320">
      <w:pPr>
        <w:pStyle w:val="ConsPlusNormal"/>
        <w:spacing w:before="240"/>
        <w:ind w:firstLine="540"/>
        <w:contextualSpacing/>
        <w:jc w:val="both"/>
      </w:pPr>
    </w:p>
    <w:p w14:paraId="5309B66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rPr>
          <w:i/>
        </w:rPr>
        <w:t>Цель</w:t>
      </w:r>
      <w:r w:rsidRPr="00FF5320">
        <w:t xml:space="preserve"> воспитания обучающихся в </w:t>
      </w:r>
      <w:r w:rsidR="001E32DA" w:rsidRPr="00FF5320">
        <w:t>гимназии</w:t>
      </w:r>
      <w:r w:rsidRPr="00FF5320">
        <w:t>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</w:t>
      </w:r>
      <w:r w:rsidR="00856D77" w:rsidRPr="00FF5320">
        <w:t>ий, единства народов России</w:t>
      </w:r>
      <w:r w:rsidRPr="00FF5320"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36A7AA52" w14:textId="77777777" w:rsidR="00490BE5" w:rsidRPr="00FF5320" w:rsidRDefault="00490BE5" w:rsidP="00FF5320">
      <w:pPr>
        <w:pStyle w:val="ConsPlusNormal"/>
        <w:contextualSpacing/>
        <w:jc w:val="both"/>
      </w:pPr>
    </w:p>
    <w:p w14:paraId="593DCCE7" w14:textId="77777777" w:rsidR="00490BE5" w:rsidRPr="00FF5320" w:rsidRDefault="00490BE5" w:rsidP="00FF5320">
      <w:pPr>
        <w:pStyle w:val="ConsPlusNormal"/>
        <w:ind w:firstLine="540"/>
        <w:contextualSpacing/>
        <w:jc w:val="both"/>
      </w:pPr>
      <w:r w:rsidRPr="00FF5320">
        <w:rPr>
          <w:i/>
        </w:rPr>
        <w:t>Задачи</w:t>
      </w:r>
      <w:r w:rsidRPr="00FF5320">
        <w:t xml:space="preserve"> воспитания обучающихся в </w:t>
      </w:r>
      <w:r w:rsidR="001E32DA" w:rsidRPr="00FF5320">
        <w:t>гимназии</w:t>
      </w:r>
      <w:r w:rsidRPr="00FF5320">
        <w:t>:</w:t>
      </w:r>
    </w:p>
    <w:p w14:paraId="32EA8DD7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B50355D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>формирование и развитие личностных отношений к этим нормам, ценностям, традициям (их освоение, принятие);</w:t>
      </w:r>
    </w:p>
    <w:p w14:paraId="7F1C1CD4" w14:textId="77777777" w:rsidR="001E32DA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48AEE85" w14:textId="77777777" w:rsidR="00490BE5" w:rsidRPr="00FF5320" w:rsidRDefault="00490BE5" w:rsidP="00FF5320">
      <w:pPr>
        <w:pStyle w:val="ConsPlusNormal"/>
        <w:numPr>
          <w:ilvl w:val="0"/>
          <w:numId w:val="17"/>
        </w:numPr>
        <w:spacing w:before="240"/>
        <w:contextualSpacing/>
        <w:jc w:val="both"/>
      </w:pPr>
      <w:r w:rsidRPr="00FF5320">
        <w:t xml:space="preserve">достижение личностных результатов освоения общеобразовательных программ в соответствии с </w:t>
      </w:r>
      <w:hyperlink r:id="rId10" w:history="1">
        <w:r w:rsidR="00134640">
          <w:t>ФГОС С</w:t>
        </w:r>
        <w:r w:rsidRPr="00FF5320">
          <w:t>ОО</w:t>
        </w:r>
      </w:hyperlink>
      <w:r w:rsidRPr="00FF5320">
        <w:t>.</w:t>
      </w:r>
    </w:p>
    <w:p w14:paraId="10ED47C0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79E645B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Личностные результаты освоения обучающимися образовательных программ включают:</w:t>
      </w:r>
    </w:p>
    <w:p w14:paraId="120DB429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осознание российской гражданской идентичности;</w:t>
      </w:r>
    </w:p>
    <w:p w14:paraId="32C53661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сформированность ценностей самостоятельности и инициативы;</w:t>
      </w:r>
    </w:p>
    <w:p w14:paraId="52C3E487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готовность обучающихся к саморазвитию, самостоятельности и личностному самоопределению;</w:t>
      </w:r>
    </w:p>
    <w:p w14:paraId="4022FF36" w14:textId="77777777" w:rsidR="001E32DA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наличие мотивации к целенаправленной социально значимой деятельности;</w:t>
      </w:r>
    </w:p>
    <w:p w14:paraId="19A5913D" w14:textId="77777777" w:rsidR="00490BE5" w:rsidRPr="00FF5320" w:rsidRDefault="00490BE5" w:rsidP="00FF5320">
      <w:pPr>
        <w:pStyle w:val="ConsPlusNormal"/>
        <w:numPr>
          <w:ilvl w:val="0"/>
          <w:numId w:val="18"/>
        </w:numPr>
        <w:spacing w:before="240"/>
        <w:contextualSpacing/>
        <w:jc w:val="both"/>
      </w:pPr>
      <w:r w:rsidRPr="00FF5320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FC183BC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Воспитательная деятельность в </w:t>
      </w:r>
      <w:r w:rsidR="001E32DA" w:rsidRPr="00FF5320">
        <w:t>гимназии</w:t>
      </w:r>
      <w:r w:rsidRPr="00FF5320">
        <w:t xml:space="preserve"> планируется и осуществляется на основе аксиологического, антропологического, культурно-исторического, системно-деятельностного, </w:t>
      </w:r>
      <w:r w:rsidRPr="00FF5320">
        <w:lastRenderedPageBreak/>
        <w:t>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14:paraId="3DE7B470" w14:textId="77777777" w:rsidR="001E32DA" w:rsidRPr="00FF5320" w:rsidRDefault="001E32DA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7D021150" w14:textId="77777777" w:rsidR="00490BE5" w:rsidRPr="00FF5320" w:rsidRDefault="001E32DA" w:rsidP="0018082A">
      <w:pPr>
        <w:pStyle w:val="ConsPlusNormal"/>
        <w:spacing w:before="240"/>
        <w:ind w:firstLine="540"/>
        <w:contextualSpacing/>
        <w:jc w:val="both"/>
        <w:outlineLvl w:val="1"/>
        <w:rPr>
          <w:b/>
        </w:rPr>
      </w:pPr>
      <w:bookmarkStart w:id="5" w:name="_Toc185424442"/>
      <w:r w:rsidRPr="00FF5320">
        <w:rPr>
          <w:b/>
        </w:rPr>
        <w:t xml:space="preserve">1.2. </w:t>
      </w:r>
      <w:r w:rsidR="00490BE5" w:rsidRPr="00FF5320">
        <w:rPr>
          <w:b/>
        </w:rPr>
        <w:t>Направления воспитания.</w:t>
      </w:r>
      <w:bookmarkEnd w:id="5"/>
    </w:p>
    <w:p w14:paraId="535F281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1" w:history="1">
        <w:r w:rsidR="004A529E">
          <w:t>ФГОС О</w:t>
        </w:r>
        <w:r w:rsidRPr="00FF5320">
          <w:t>ОО</w:t>
        </w:r>
      </w:hyperlink>
      <w:r w:rsidRPr="00FF5320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491E847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6C88B12D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Гражданского воспитания</w:t>
      </w:r>
      <w:r w:rsidRPr="00FF5320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301ECD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Патриотического воспитания</w:t>
      </w:r>
      <w:r w:rsidRPr="00FF5320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BE766FF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 </w:t>
      </w:r>
      <w:r w:rsidRPr="002C6E6E">
        <w:rPr>
          <w:i/>
        </w:rPr>
        <w:t>Духовно-нравственного воспитания</w:t>
      </w:r>
      <w:r w:rsidRPr="00FF5320">
        <w:t xml:space="preserve">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7670048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Эстетического воспитания</w:t>
      </w:r>
      <w:r w:rsidRPr="002C6E6E">
        <w:t xml:space="preserve">, способствующего формированию эстетической культуры на основе </w:t>
      </w:r>
      <w:r w:rsidRPr="00FF5320">
        <w:t>российских традиционных духовных ценностей, приобщение к лучшим образцам отечественного и мирового искусства.</w:t>
      </w:r>
    </w:p>
    <w:p w14:paraId="5582941C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Физического воспитания</w:t>
      </w:r>
      <w:r w:rsidRPr="00FF5320"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0D78DABB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Трудового воспитания</w:t>
      </w:r>
      <w:r w:rsidRPr="00FF5320"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06BE24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Экологического воспитания</w:t>
      </w:r>
      <w:r w:rsidRPr="00FF5320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5D43C9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A2570A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Целевые ориентиры результатов воспитания.</w:t>
      </w:r>
    </w:p>
    <w:p w14:paraId="395FA3FD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Требования к личностным результ</w:t>
      </w:r>
      <w:r w:rsidR="00134640">
        <w:t>атам освоения обучающимися ООП С</w:t>
      </w:r>
      <w:r w:rsidRPr="00FF5320">
        <w:t xml:space="preserve">ОО установлены </w:t>
      </w:r>
      <w:hyperlink r:id="rId12" w:history="1">
        <w:r w:rsidR="00134640">
          <w:t>ФГОС С</w:t>
        </w:r>
        <w:r w:rsidRPr="00FF5320">
          <w:t>ОО</w:t>
        </w:r>
      </w:hyperlink>
      <w:r w:rsidRPr="00FF5320">
        <w:t>.</w:t>
      </w:r>
    </w:p>
    <w:p w14:paraId="2522FB47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3" w:history="1">
        <w:r w:rsidRPr="00FF5320">
          <w:t>ФГОС СОО</w:t>
        </w:r>
      </w:hyperlink>
      <w:r w:rsidRPr="00FF5320">
        <w:t>.</w:t>
      </w:r>
    </w:p>
    <w:p w14:paraId="4A0E8884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FF5320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A9812DC" w14:textId="77777777" w:rsidR="00F549B7" w:rsidRPr="00FF5320" w:rsidRDefault="00F549B7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271852C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6B2C2907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182EED1A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B4AC626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EA0997D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522D29A6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b/>
        </w:rPr>
      </w:pPr>
    </w:p>
    <w:p w14:paraId="29A3ABF5" w14:textId="6A1C4934" w:rsidR="00490BE5" w:rsidRPr="00FF5320" w:rsidRDefault="00F549B7" w:rsidP="0018082A">
      <w:pPr>
        <w:pStyle w:val="ConsPlusNormal"/>
        <w:spacing w:before="240"/>
        <w:ind w:firstLine="540"/>
        <w:contextualSpacing/>
        <w:jc w:val="both"/>
        <w:outlineLvl w:val="1"/>
        <w:rPr>
          <w:b/>
        </w:rPr>
      </w:pPr>
      <w:bookmarkStart w:id="6" w:name="_Toc185424443"/>
      <w:r w:rsidRPr="00FF5320">
        <w:rPr>
          <w:b/>
        </w:rPr>
        <w:t>1.3.</w:t>
      </w:r>
      <w:r w:rsidR="00490BE5" w:rsidRPr="00FF5320">
        <w:rPr>
          <w:b/>
        </w:rPr>
        <w:t xml:space="preserve">Целевые ориентиры результатов воспитания на уровне </w:t>
      </w:r>
      <w:r w:rsidR="00EC0472">
        <w:rPr>
          <w:b/>
        </w:rPr>
        <w:t xml:space="preserve">основного </w:t>
      </w:r>
      <w:r w:rsidR="00490BE5" w:rsidRPr="00FF5320">
        <w:rPr>
          <w:b/>
        </w:rPr>
        <w:t>общего образования.</w:t>
      </w:r>
      <w:bookmarkEnd w:id="6"/>
    </w:p>
    <w:p w14:paraId="0708AA01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726E8D3A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Гражданско-патриотическое воспитание:</w:t>
      </w:r>
    </w:p>
    <w:p w14:paraId="162CD200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знающий и любящий свою малую родину, свой край, имеющий представление о Родине - России, ее территории, расположении;</w:t>
      </w:r>
    </w:p>
    <w:p w14:paraId="5080FB14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F2D0721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7D776729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8BD7891" w14:textId="77777777" w:rsidR="00B105A8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47C74970" w14:textId="77777777" w:rsidR="00490BE5" w:rsidRPr="00FF5320" w:rsidRDefault="00490BE5" w:rsidP="00FF5320">
      <w:pPr>
        <w:pStyle w:val="ConsPlusNormal"/>
        <w:numPr>
          <w:ilvl w:val="0"/>
          <w:numId w:val="19"/>
        </w:numPr>
        <w:spacing w:before="240"/>
        <w:contextualSpacing/>
        <w:jc w:val="both"/>
      </w:pPr>
      <w:r w:rsidRPr="00FF5320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35923B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  <w:rPr>
          <w:i/>
        </w:rPr>
      </w:pPr>
    </w:p>
    <w:p w14:paraId="4DBB9E4F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Духовно-нравственное воспитание:</w:t>
      </w:r>
    </w:p>
    <w:p w14:paraId="31B52873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DDD7EE6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сознающий ценность каждой человеческой жизни, признающий индивидуальность и достоинство каждого человека;</w:t>
      </w:r>
    </w:p>
    <w:p w14:paraId="0559FD19" w14:textId="77777777" w:rsidR="00B105A8" w:rsidRPr="00FF5320" w:rsidRDefault="00490BE5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84F5CC1" w14:textId="77777777" w:rsidR="00B105A8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у</w:t>
      </w:r>
      <w:r w:rsidR="00490BE5" w:rsidRPr="00FF5320">
        <w:t>меющий оценивать поступки с позиции их соответствия нравственным нормам, осознающий ответственнос</w:t>
      </w:r>
      <w:r w:rsidRPr="00FF5320">
        <w:t>ть за свои поступки;</w:t>
      </w:r>
    </w:p>
    <w:p w14:paraId="47A64C8D" w14:textId="77777777" w:rsidR="00B105A8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в</w:t>
      </w:r>
      <w:r w:rsidR="00490BE5" w:rsidRPr="00FF5320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 w:rsidRPr="00FF5320">
        <w:t>разных народов, вероисповеданий;</w:t>
      </w:r>
    </w:p>
    <w:p w14:paraId="51D3A167" w14:textId="77777777" w:rsidR="00490BE5" w:rsidRPr="00FF5320" w:rsidRDefault="00B105A8" w:rsidP="00FF5320">
      <w:pPr>
        <w:pStyle w:val="ConsPlusNormal"/>
        <w:numPr>
          <w:ilvl w:val="0"/>
          <w:numId w:val="20"/>
        </w:numPr>
        <w:spacing w:before="240"/>
        <w:contextualSpacing/>
        <w:jc w:val="both"/>
      </w:pPr>
      <w:r w:rsidRPr="00FF5320">
        <w:t>с</w:t>
      </w:r>
      <w:r w:rsidR="00490BE5" w:rsidRPr="00FF5320">
        <w:t>ознающий нравственную и эстетическую ценность литературы, родного языка, русского языка, проявляющий интерес к чтению.</w:t>
      </w:r>
    </w:p>
    <w:p w14:paraId="3EE3C0A3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42620D59" w14:textId="77777777" w:rsidR="00490BE5" w:rsidRPr="00FF5320" w:rsidRDefault="00490BE5" w:rsidP="00FF5320">
      <w:pPr>
        <w:pStyle w:val="ConsPlusNormal"/>
        <w:spacing w:before="240"/>
        <w:ind w:firstLine="540"/>
        <w:contextualSpacing/>
        <w:jc w:val="both"/>
      </w:pPr>
      <w:r w:rsidRPr="002C6E6E">
        <w:rPr>
          <w:i/>
        </w:rPr>
        <w:t>Эстетическое воспитание</w:t>
      </w:r>
      <w:r w:rsidRPr="00FF5320">
        <w:t>:</w:t>
      </w:r>
    </w:p>
    <w:p w14:paraId="46A6EAE5" w14:textId="77777777" w:rsidR="00B105A8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r w:rsidRPr="00FF5320">
        <w:t>способный воспринимать и чувствовать прекрасное в быту, природе, искусстве, творчестве людей;</w:t>
      </w:r>
    </w:p>
    <w:p w14:paraId="0C8E2BAF" w14:textId="77777777" w:rsidR="00B105A8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r w:rsidRPr="00FF5320">
        <w:t>проявляющий интерес и уважение к отечественной и мировой художественной культуре;</w:t>
      </w:r>
    </w:p>
    <w:p w14:paraId="452E9FE8" w14:textId="77777777" w:rsidR="00490BE5" w:rsidRPr="00FF5320" w:rsidRDefault="00490BE5" w:rsidP="00FF5320">
      <w:pPr>
        <w:pStyle w:val="ConsPlusNormal"/>
        <w:numPr>
          <w:ilvl w:val="0"/>
          <w:numId w:val="21"/>
        </w:numPr>
        <w:spacing w:before="240"/>
        <w:contextualSpacing/>
        <w:jc w:val="both"/>
      </w:pPr>
      <w:r w:rsidRPr="00FF5320">
        <w:t>проявляющий стремление к самовыражению в разных видах художественной деятельности, искусстве.</w:t>
      </w:r>
    </w:p>
    <w:p w14:paraId="28B95E20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6A5CB91B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Физическое воспитание, формирование культуры здоровья и эмоционального благополучия:</w:t>
      </w:r>
    </w:p>
    <w:p w14:paraId="02362597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r w:rsidRPr="00FF5320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24CD118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r w:rsidRPr="00FF5320">
        <w:t>владеющий основными навыками личной и общественной гигиены, безопасного поведения в быту, природе, обществе;</w:t>
      </w:r>
    </w:p>
    <w:p w14:paraId="07FE6B41" w14:textId="77777777" w:rsidR="00B105A8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r w:rsidRPr="00FF5320">
        <w:t>ориентированный на физическое развитие с учетом возможностей здоровья, занятия физкультурой и спортом;</w:t>
      </w:r>
    </w:p>
    <w:p w14:paraId="46654573" w14:textId="77777777" w:rsidR="00490BE5" w:rsidRPr="00FF5320" w:rsidRDefault="00490BE5" w:rsidP="00FF5320">
      <w:pPr>
        <w:pStyle w:val="ConsPlusNormal"/>
        <w:numPr>
          <w:ilvl w:val="0"/>
          <w:numId w:val="22"/>
        </w:numPr>
        <w:spacing w:before="240"/>
        <w:contextualSpacing/>
        <w:jc w:val="both"/>
      </w:pPr>
      <w:r w:rsidRPr="00FF5320">
        <w:t xml:space="preserve">сознающий и принимающий свою половую принадлежность, соответствующие ей </w:t>
      </w:r>
      <w:r w:rsidRPr="00FF5320">
        <w:lastRenderedPageBreak/>
        <w:t>психофизические и поведенческие особенности с учетом возраста.</w:t>
      </w:r>
    </w:p>
    <w:p w14:paraId="36262664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709BAD75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1F5A4742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656C7C3A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Трудовое воспитание:</w:t>
      </w:r>
    </w:p>
    <w:p w14:paraId="0DE6A154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сознающий ценность труда в жизни человека, семьи, общества;</w:t>
      </w:r>
    </w:p>
    <w:p w14:paraId="63C7C857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проявляющий уважение к труду, людям труда, бережное отношение к результатам труда, ответственное потребление;</w:t>
      </w:r>
    </w:p>
    <w:p w14:paraId="025D8D9F" w14:textId="77777777" w:rsidR="00B105A8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проявляющий интерес к разным профессиям;</w:t>
      </w:r>
    </w:p>
    <w:p w14:paraId="5A0EC256" w14:textId="77777777" w:rsidR="00490BE5" w:rsidRPr="00FF5320" w:rsidRDefault="00490BE5" w:rsidP="00FF5320">
      <w:pPr>
        <w:pStyle w:val="ConsPlusNormal"/>
        <w:numPr>
          <w:ilvl w:val="0"/>
          <w:numId w:val="23"/>
        </w:numPr>
        <w:spacing w:before="240"/>
        <w:contextualSpacing/>
        <w:jc w:val="both"/>
      </w:pPr>
      <w:r w:rsidRPr="00FF5320">
        <w:t>участвующий в различных видах доступного по возрасту труда, трудовой деятельности.</w:t>
      </w:r>
    </w:p>
    <w:p w14:paraId="03423238" w14:textId="77777777" w:rsidR="002C6E6E" w:rsidRDefault="002C6E6E" w:rsidP="00FF5320">
      <w:pPr>
        <w:pStyle w:val="ConsPlusNormal"/>
        <w:spacing w:before="240"/>
        <w:ind w:firstLine="540"/>
        <w:contextualSpacing/>
        <w:jc w:val="both"/>
      </w:pPr>
    </w:p>
    <w:p w14:paraId="1D8D31B6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Экологическое воспитание:</w:t>
      </w:r>
    </w:p>
    <w:p w14:paraId="4CB8E2C5" w14:textId="77777777" w:rsidR="00B105A8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r w:rsidRPr="00FF5320">
        <w:t>понимающий ценность природы, зависимость жизни людей от природы, влияние людей на природу, окружающую среду;</w:t>
      </w:r>
    </w:p>
    <w:p w14:paraId="6BE06D44" w14:textId="77777777" w:rsidR="00B105A8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r w:rsidRPr="00FF5320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BCCB168" w14:textId="77777777" w:rsidR="00490BE5" w:rsidRPr="00FF5320" w:rsidRDefault="00490BE5" w:rsidP="00FF5320">
      <w:pPr>
        <w:pStyle w:val="ConsPlusNormal"/>
        <w:numPr>
          <w:ilvl w:val="0"/>
          <w:numId w:val="24"/>
        </w:numPr>
        <w:spacing w:before="240"/>
        <w:contextualSpacing/>
        <w:jc w:val="both"/>
      </w:pPr>
      <w:r w:rsidRPr="00FF5320">
        <w:t>выражающий готовность в своей деятельности придерживаться экологических норм.</w:t>
      </w:r>
    </w:p>
    <w:p w14:paraId="16BEA53F" w14:textId="77777777" w:rsidR="00490BE5" w:rsidRPr="002C6E6E" w:rsidRDefault="00490BE5" w:rsidP="00FF5320">
      <w:pPr>
        <w:pStyle w:val="ConsPlusNormal"/>
        <w:spacing w:before="240"/>
        <w:ind w:firstLine="540"/>
        <w:contextualSpacing/>
        <w:jc w:val="both"/>
        <w:rPr>
          <w:i/>
        </w:rPr>
      </w:pPr>
      <w:r w:rsidRPr="002C6E6E">
        <w:rPr>
          <w:i/>
        </w:rPr>
        <w:t>Ценности научного познания:</w:t>
      </w:r>
    </w:p>
    <w:p w14:paraId="2AD619C9" w14:textId="77777777" w:rsidR="00B105A8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r w:rsidRPr="00FF5320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2A7FAD3" w14:textId="77777777" w:rsidR="00B105A8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r w:rsidRPr="00FF5320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14E6372" w14:textId="77777777" w:rsidR="00490BE5" w:rsidRPr="00FF5320" w:rsidRDefault="00490BE5" w:rsidP="00FF5320">
      <w:pPr>
        <w:pStyle w:val="ConsPlusNormal"/>
        <w:numPr>
          <w:ilvl w:val="0"/>
          <w:numId w:val="25"/>
        </w:numPr>
        <w:spacing w:before="240"/>
        <w:contextualSpacing/>
        <w:jc w:val="both"/>
      </w:pPr>
      <w:r w:rsidRPr="00FF5320"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749CA62" w14:textId="77777777" w:rsidR="00490BE5" w:rsidRDefault="00490BE5" w:rsidP="00FF5320">
      <w:pPr>
        <w:pStyle w:val="ConsPlusNormal"/>
        <w:ind w:firstLine="540"/>
        <w:jc w:val="both"/>
      </w:pPr>
    </w:p>
    <w:p w14:paraId="54E5CD65" w14:textId="77777777" w:rsidR="002C6E6E" w:rsidRDefault="002C6E6E" w:rsidP="00FF5320">
      <w:pPr>
        <w:pStyle w:val="ConsPlusNormal"/>
        <w:ind w:firstLine="540"/>
        <w:jc w:val="both"/>
      </w:pPr>
    </w:p>
    <w:p w14:paraId="0F057396" w14:textId="77777777" w:rsidR="002C6E6E" w:rsidRDefault="002C6E6E" w:rsidP="00FF5320">
      <w:pPr>
        <w:pStyle w:val="ConsPlusNormal"/>
        <w:ind w:firstLine="540"/>
        <w:jc w:val="both"/>
      </w:pPr>
    </w:p>
    <w:p w14:paraId="5F2FF770" w14:textId="77777777" w:rsidR="002C6E6E" w:rsidRDefault="002C6E6E" w:rsidP="00FF5320">
      <w:pPr>
        <w:pStyle w:val="ConsPlusNormal"/>
        <w:ind w:firstLine="540"/>
        <w:jc w:val="both"/>
      </w:pPr>
    </w:p>
    <w:p w14:paraId="4E347B7F" w14:textId="77777777" w:rsidR="002C6E6E" w:rsidRDefault="002C6E6E" w:rsidP="00FF5320">
      <w:pPr>
        <w:pStyle w:val="ConsPlusNormal"/>
        <w:ind w:firstLine="540"/>
        <w:jc w:val="both"/>
      </w:pPr>
    </w:p>
    <w:p w14:paraId="4E72A1FC" w14:textId="77777777" w:rsidR="002C6E6E" w:rsidRDefault="002C6E6E" w:rsidP="00FF5320">
      <w:pPr>
        <w:pStyle w:val="ConsPlusNormal"/>
        <w:ind w:firstLine="540"/>
        <w:jc w:val="both"/>
      </w:pPr>
    </w:p>
    <w:p w14:paraId="1EBD1B23" w14:textId="77777777" w:rsidR="002C6E6E" w:rsidRDefault="002C6E6E" w:rsidP="00FF5320">
      <w:pPr>
        <w:pStyle w:val="ConsPlusNormal"/>
        <w:ind w:firstLine="540"/>
        <w:jc w:val="both"/>
      </w:pPr>
    </w:p>
    <w:p w14:paraId="57C6D858" w14:textId="77777777" w:rsidR="002C6E6E" w:rsidRDefault="002C6E6E" w:rsidP="00FF5320">
      <w:pPr>
        <w:pStyle w:val="ConsPlusNormal"/>
        <w:ind w:firstLine="540"/>
        <w:jc w:val="both"/>
      </w:pPr>
    </w:p>
    <w:p w14:paraId="02667E84" w14:textId="77777777" w:rsidR="002C6E6E" w:rsidRDefault="002C6E6E" w:rsidP="00FF5320">
      <w:pPr>
        <w:pStyle w:val="ConsPlusNormal"/>
        <w:ind w:firstLine="540"/>
        <w:jc w:val="both"/>
      </w:pPr>
    </w:p>
    <w:p w14:paraId="31103990" w14:textId="77777777" w:rsidR="002C6E6E" w:rsidRDefault="002C6E6E" w:rsidP="00FF5320">
      <w:pPr>
        <w:pStyle w:val="ConsPlusNormal"/>
        <w:ind w:firstLine="540"/>
        <w:jc w:val="both"/>
      </w:pPr>
    </w:p>
    <w:p w14:paraId="567D1837" w14:textId="77777777" w:rsidR="002C6E6E" w:rsidRDefault="002C6E6E" w:rsidP="00FF5320">
      <w:pPr>
        <w:pStyle w:val="ConsPlusNormal"/>
        <w:ind w:firstLine="540"/>
        <w:jc w:val="both"/>
      </w:pPr>
    </w:p>
    <w:p w14:paraId="1816CABA" w14:textId="77777777" w:rsidR="002C6E6E" w:rsidRDefault="002C6E6E" w:rsidP="00FF5320">
      <w:pPr>
        <w:pStyle w:val="ConsPlusNormal"/>
        <w:ind w:firstLine="540"/>
        <w:jc w:val="both"/>
      </w:pPr>
    </w:p>
    <w:p w14:paraId="3D6C05C1" w14:textId="77777777" w:rsidR="002C6E6E" w:rsidRDefault="002C6E6E" w:rsidP="00FF5320">
      <w:pPr>
        <w:pStyle w:val="ConsPlusNormal"/>
        <w:ind w:firstLine="540"/>
        <w:jc w:val="both"/>
      </w:pPr>
    </w:p>
    <w:p w14:paraId="7425A230" w14:textId="77777777" w:rsidR="002C6E6E" w:rsidRDefault="002C6E6E" w:rsidP="00FF5320">
      <w:pPr>
        <w:pStyle w:val="ConsPlusNormal"/>
        <w:ind w:firstLine="540"/>
        <w:jc w:val="both"/>
      </w:pPr>
    </w:p>
    <w:p w14:paraId="62CC0CE9" w14:textId="77777777" w:rsidR="002C6E6E" w:rsidRDefault="002C6E6E" w:rsidP="00FF5320">
      <w:pPr>
        <w:pStyle w:val="ConsPlusNormal"/>
        <w:ind w:firstLine="540"/>
        <w:jc w:val="both"/>
      </w:pPr>
    </w:p>
    <w:p w14:paraId="4918420D" w14:textId="77777777" w:rsidR="002C6E6E" w:rsidRDefault="002C6E6E" w:rsidP="00FF5320">
      <w:pPr>
        <w:pStyle w:val="ConsPlusNormal"/>
        <w:ind w:firstLine="540"/>
        <w:jc w:val="both"/>
      </w:pPr>
    </w:p>
    <w:p w14:paraId="42AACCC8" w14:textId="77777777" w:rsidR="002C6E6E" w:rsidRDefault="002C6E6E" w:rsidP="00FF5320">
      <w:pPr>
        <w:pStyle w:val="ConsPlusNormal"/>
        <w:ind w:firstLine="540"/>
        <w:jc w:val="both"/>
      </w:pPr>
    </w:p>
    <w:p w14:paraId="2D7EE940" w14:textId="77777777" w:rsidR="002C6E6E" w:rsidRDefault="002C6E6E" w:rsidP="00FF5320">
      <w:pPr>
        <w:pStyle w:val="ConsPlusNormal"/>
        <w:ind w:firstLine="540"/>
        <w:jc w:val="both"/>
      </w:pPr>
    </w:p>
    <w:p w14:paraId="78C718DC" w14:textId="77777777" w:rsidR="002C6E6E" w:rsidRDefault="002C6E6E" w:rsidP="00FF5320">
      <w:pPr>
        <w:pStyle w:val="ConsPlusNormal"/>
        <w:ind w:firstLine="540"/>
        <w:jc w:val="both"/>
      </w:pPr>
    </w:p>
    <w:p w14:paraId="09119D3F" w14:textId="77777777" w:rsidR="002C6E6E" w:rsidRDefault="002C6E6E" w:rsidP="00FF5320">
      <w:pPr>
        <w:pStyle w:val="ConsPlusNormal"/>
        <w:ind w:firstLine="540"/>
        <w:jc w:val="both"/>
      </w:pPr>
    </w:p>
    <w:p w14:paraId="03CA2DF7" w14:textId="77777777" w:rsidR="002C6E6E" w:rsidRDefault="002C6E6E" w:rsidP="00FF5320">
      <w:pPr>
        <w:pStyle w:val="ConsPlusNormal"/>
        <w:ind w:firstLine="540"/>
        <w:jc w:val="both"/>
      </w:pPr>
    </w:p>
    <w:p w14:paraId="7E52196B" w14:textId="77777777" w:rsidR="002C6E6E" w:rsidRDefault="002C6E6E" w:rsidP="00FF5320">
      <w:pPr>
        <w:pStyle w:val="ConsPlusNormal"/>
        <w:ind w:firstLine="540"/>
        <w:jc w:val="both"/>
      </w:pPr>
    </w:p>
    <w:p w14:paraId="2EA62305" w14:textId="77777777" w:rsidR="002C6E6E" w:rsidRDefault="002C6E6E" w:rsidP="00FF5320">
      <w:pPr>
        <w:pStyle w:val="ConsPlusNormal"/>
        <w:ind w:firstLine="540"/>
        <w:jc w:val="both"/>
      </w:pPr>
    </w:p>
    <w:p w14:paraId="369A481D" w14:textId="77777777" w:rsidR="002C6E6E" w:rsidRDefault="002C6E6E" w:rsidP="00FF5320">
      <w:pPr>
        <w:pStyle w:val="ConsPlusNormal"/>
        <w:ind w:firstLine="540"/>
        <w:jc w:val="both"/>
      </w:pPr>
    </w:p>
    <w:p w14:paraId="57CD5D72" w14:textId="77777777" w:rsidR="002C6E6E" w:rsidRDefault="002C6E6E" w:rsidP="00FF5320">
      <w:pPr>
        <w:pStyle w:val="ConsPlusNormal"/>
        <w:ind w:firstLine="540"/>
        <w:jc w:val="both"/>
      </w:pPr>
    </w:p>
    <w:p w14:paraId="7C86C13E" w14:textId="77777777" w:rsidR="002C6E6E" w:rsidRDefault="002C6E6E" w:rsidP="00FF5320">
      <w:pPr>
        <w:pStyle w:val="ConsPlusNormal"/>
        <w:ind w:firstLine="540"/>
        <w:jc w:val="both"/>
      </w:pPr>
    </w:p>
    <w:p w14:paraId="58B057C4" w14:textId="77777777" w:rsidR="002C6E6E" w:rsidRDefault="002C6E6E" w:rsidP="00FF5320">
      <w:pPr>
        <w:pStyle w:val="ConsPlusNormal"/>
        <w:ind w:firstLine="540"/>
        <w:jc w:val="both"/>
      </w:pPr>
    </w:p>
    <w:p w14:paraId="0023D7F1" w14:textId="77777777" w:rsidR="002C6E6E" w:rsidRDefault="002C6E6E" w:rsidP="00FF5320">
      <w:pPr>
        <w:pStyle w:val="ConsPlusNormal"/>
        <w:ind w:firstLine="540"/>
        <w:jc w:val="both"/>
      </w:pPr>
    </w:p>
    <w:p w14:paraId="7A1FF4F1" w14:textId="77777777" w:rsidR="002C6E6E" w:rsidRDefault="002C6E6E" w:rsidP="00FF5320">
      <w:pPr>
        <w:pStyle w:val="ConsPlusNormal"/>
        <w:ind w:firstLine="540"/>
        <w:jc w:val="both"/>
      </w:pPr>
    </w:p>
    <w:p w14:paraId="3704AAD4" w14:textId="77777777" w:rsidR="002C6E6E" w:rsidRPr="00FF5320" w:rsidRDefault="002C6E6E" w:rsidP="00FF5320">
      <w:pPr>
        <w:pStyle w:val="ConsPlusNormal"/>
        <w:ind w:firstLine="540"/>
        <w:jc w:val="both"/>
      </w:pPr>
    </w:p>
    <w:p w14:paraId="491A50D2" w14:textId="77777777" w:rsidR="00490BE5" w:rsidRPr="00FF5320" w:rsidRDefault="00F549B7" w:rsidP="0018082A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bookmarkStart w:id="7" w:name="Par2524"/>
      <w:bookmarkStart w:id="8" w:name="_Toc185424444"/>
      <w:bookmarkEnd w:id="7"/>
      <w:r w:rsidRPr="00FF5320">
        <w:rPr>
          <w:rFonts w:ascii="Times New Roman" w:hAnsi="Times New Roman" w:cs="Times New Roman"/>
        </w:rPr>
        <w:t xml:space="preserve">2. </w:t>
      </w:r>
      <w:r w:rsidR="002C6E6E">
        <w:rPr>
          <w:rFonts w:ascii="Times New Roman" w:hAnsi="Times New Roman" w:cs="Times New Roman"/>
        </w:rPr>
        <w:t>Содержательный раздел</w:t>
      </w:r>
      <w:bookmarkEnd w:id="8"/>
    </w:p>
    <w:p w14:paraId="119B5EE9" w14:textId="77777777" w:rsidR="00490BE5" w:rsidRPr="00FF5320" w:rsidRDefault="00F549B7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bookmarkStart w:id="9" w:name="_Toc185424445"/>
      <w:r w:rsidRPr="00FF5320">
        <w:rPr>
          <w:b/>
        </w:rPr>
        <w:t xml:space="preserve">2.1. </w:t>
      </w:r>
      <w:r w:rsidR="00490BE5" w:rsidRPr="00FF5320">
        <w:rPr>
          <w:b/>
        </w:rPr>
        <w:t>Уклад образовательной организации.</w:t>
      </w:r>
      <w:bookmarkEnd w:id="9"/>
    </w:p>
    <w:p w14:paraId="1094C339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Гимназия рассматривается нами как образовательное учреждение, призванное сохранять традиции классического образования и обогащать их в соответствии с требованиями нового времени. </w:t>
      </w:r>
    </w:p>
    <w:p w14:paraId="36122C7D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В основе гимназического образования  такие понятия, как развитие, творчество, открытость, компетентность.</w:t>
      </w:r>
    </w:p>
    <w:p w14:paraId="72417586" w14:textId="77777777" w:rsidR="00856D77" w:rsidRPr="00FF5320" w:rsidRDefault="00856D77" w:rsidP="00FF5320">
      <w:pPr>
        <w:tabs>
          <w:tab w:val="left" w:pos="2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Гимназия «Лаборатория Салахова» расположена в центре города. Удобное транспортное сообщение, комфортные условия обучения (одна смена), высокий уровень образования, особая воспитывающая среда, яркие традиции – все это сделало гимназию  образовательной организацией города с позитивным имиджем, стабильно демонстрирующей высокие образовательные результаты, востребованной учащимися и их родителями. </w:t>
      </w:r>
      <w:r w:rsidRPr="00FF5320">
        <w:rPr>
          <w:rFonts w:ascii="Times New Roman" w:eastAsia="Calibri" w:hAnsi="Times New Roman" w:cs="Times New Roman"/>
          <w:sz w:val="24"/>
          <w:szCs w:val="24"/>
        </w:rPr>
        <w:t>Гимназия  занимает лидирующие позиции в кластере учебных заведений города и региона по результатам различных независимых рейтингов.</w:t>
      </w:r>
    </w:p>
    <w:p w14:paraId="544685C6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Уровень образования родителей обучающихся высокий: 95% родителей имеют высшее образование. Семьи, имеющие признаки социального неблагополучия, отсутствуют. Социальная среда гимназии благоприятная: в гимназии нет детей, обучающихся на до</w:t>
      </w:r>
      <w:r w:rsidR="00617FCF"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му </w:t>
      </w:r>
      <w:r w:rsidR="00134640">
        <w:rPr>
          <w:rFonts w:ascii="Times New Roman" w:hAnsi="Times New Roman" w:cs="Times New Roman"/>
          <w:iCs/>
          <w:w w:val="0"/>
          <w:sz w:val="24"/>
          <w:szCs w:val="24"/>
        </w:rPr>
        <w:t>на постоянной основе, состоящих</w:t>
      </w: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 на учете в ОДН</w:t>
      </w:r>
      <w:r w:rsidR="00617FCF" w:rsidRPr="00FF5320">
        <w:rPr>
          <w:rFonts w:ascii="Times New Roman" w:hAnsi="Times New Roman" w:cs="Times New Roman"/>
          <w:iCs/>
          <w:w w:val="0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и на внутришкольном учете; количество детей с ограниченными возможностями здоровья минимально, количество детей – мигрантов ежегодно составляет 1-2 человека.</w:t>
      </w:r>
    </w:p>
    <w:p w14:paraId="3086CC94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FF5320">
        <w:rPr>
          <w:rFonts w:ascii="Times New Roman" w:hAnsi="Times New Roman" w:cs="Times New Roman"/>
          <w:iCs/>
          <w:w w:val="0"/>
          <w:sz w:val="24"/>
          <w:szCs w:val="24"/>
        </w:rPr>
        <w:t>Данная специфика учитывается при составлении Программы воспитания.</w:t>
      </w:r>
    </w:p>
    <w:p w14:paraId="3E6326D4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Программа воспитания в гимназии строится на основе базовых ценностей российского общества, таких как патриотизм, гражданственность, семья, здоровье, труд, творчество, наука, традиционные религии России, искусство, природа, человек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14:paraId="7CD55D6B" w14:textId="77777777" w:rsidR="00944DCC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Особенности организации воспитательного процесса в гимназии связаны с формированием уклада гимназической жизни и гимназического духа, направленных на создание социальной среды развития обучающихся, включающей урочную, внеурочную, внеклассную, общественно значимую деятельность, дополнительное образование. Особую роль играют гимназические традиции, культурные и социальные практики, основанные на системе базовых национальных ценностей российского общества. Также большую роль в организации воспитательного процесса играет социальное партнерство, сложившееся на протяжении многих лет. Социальные партнеры гимназии: высшие учебные заведения, учреждения дополнительного образования, учреждения и организации социальной сферы (культуры, здравоохранения, физиче</w:t>
      </w:r>
      <w:r w:rsidR="00944DCC">
        <w:rPr>
          <w:rFonts w:ascii="Times New Roman" w:hAnsi="Times New Roman" w:cs="Times New Roman"/>
          <w:sz w:val="24"/>
          <w:szCs w:val="24"/>
        </w:rPr>
        <w:t>ской культуры и спорта и др.).</w:t>
      </w:r>
    </w:p>
    <w:p w14:paraId="206DB9E0" w14:textId="77777777" w:rsidR="00856D77" w:rsidRPr="00FF5320" w:rsidRDefault="00856D77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Особое внимание уделяется созданию условий для профессиональной ориентации, осознанию обучающимися ценности экологически целесообразного, здорового и безопасного образа жизни, формированию установки на систематические занятия физической культурой и спортом, осознанное отношение к выбору индивидуального рациона здорового питания, формированию знаний о современных угрозах для жизни и здоровья людей, готовности активно им противостоять. </w:t>
      </w:r>
    </w:p>
    <w:p w14:paraId="2C807E59" w14:textId="77777777" w:rsidR="00856D77" w:rsidRPr="00FF5320" w:rsidRDefault="00856D77" w:rsidP="00FF5320">
      <w:pPr>
        <w:tabs>
          <w:tab w:val="left" w:pos="29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320">
        <w:rPr>
          <w:rFonts w:ascii="Times New Roman" w:eastAsia="Calibri" w:hAnsi="Times New Roman" w:cs="Times New Roman"/>
          <w:sz w:val="24"/>
          <w:szCs w:val="24"/>
        </w:rPr>
        <w:t>Гимназическое сообщество – это союз единомышленников: гимназистов, педагогов, родителей (законных представителей), разделяющих  все основные положения концепции гимназии и готовых прилагать деятельные усилия для их реализации. Сообщество имеет свои символы и корпоративную культуру.</w:t>
      </w:r>
    </w:p>
    <w:p w14:paraId="587BEA1B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24D0FC7B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0072B907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4C30F9D0" w14:textId="77777777" w:rsidR="00944DCC" w:rsidRDefault="00944DCC" w:rsidP="00FF5320">
      <w:pPr>
        <w:pStyle w:val="ConsPlusNormal"/>
        <w:spacing w:before="240"/>
        <w:ind w:firstLine="540"/>
        <w:jc w:val="both"/>
        <w:rPr>
          <w:b/>
        </w:rPr>
      </w:pPr>
    </w:p>
    <w:p w14:paraId="0DEC8A37" w14:textId="77777777" w:rsidR="00F549B7" w:rsidRDefault="00F549B7" w:rsidP="0018082A">
      <w:pPr>
        <w:pStyle w:val="ConsPlusNormal"/>
        <w:spacing w:before="240"/>
        <w:ind w:firstLine="540"/>
        <w:jc w:val="both"/>
        <w:outlineLvl w:val="0"/>
        <w:rPr>
          <w:b/>
        </w:rPr>
      </w:pPr>
      <w:bookmarkStart w:id="10" w:name="_Toc185424446"/>
      <w:r w:rsidRPr="00FF5320">
        <w:rPr>
          <w:b/>
        </w:rPr>
        <w:t>2.2.</w:t>
      </w:r>
      <w:r w:rsidR="00490BE5" w:rsidRPr="00FF5320">
        <w:rPr>
          <w:b/>
        </w:rPr>
        <w:t>Виды, формы и содержание воспитательной деятельности.</w:t>
      </w:r>
      <w:bookmarkEnd w:id="10"/>
    </w:p>
    <w:p w14:paraId="28091EFF" w14:textId="1BB10B23" w:rsidR="00B53637" w:rsidRPr="00FF5320" w:rsidRDefault="00B53637" w:rsidP="00B53637">
      <w:pPr>
        <w:pStyle w:val="ConsPlusNormal"/>
        <w:spacing w:before="240"/>
        <w:ind w:firstLine="540"/>
        <w:jc w:val="center"/>
        <w:rPr>
          <w:b/>
        </w:rPr>
      </w:pPr>
      <w:r>
        <w:rPr>
          <w:b/>
        </w:rPr>
        <w:t>Инвариантные модули</w:t>
      </w:r>
    </w:p>
    <w:p w14:paraId="412405D6" w14:textId="196A74F9" w:rsidR="00B53637" w:rsidRPr="0018082A" w:rsidRDefault="00560D2A" w:rsidP="0018082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5424447"/>
      <w:r w:rsidRPr="0018082A">
        <w:rPr>
          <w:rFonts w:ascii="Times New Roman" w:hAnsi="Times New Roman" w:cs="Times New Roman"/>
          <w:color w:val="auto"/>
          <w:sz w:val="24"/>
          <w:szCs w:val="24"/>
        </w:rPr>
        <w:t>2.2.1.</w:t>
      </w:r>
      <w:r w:rsidR="00B53637" w:rsidRPr="0018082A">
        <w:rPr>
          <w:rFonts w:ascii="Times New Roman" w:hAnsi="Times New Roman" w:cs="Times New Roman"/>
          <w:color w:val="auto"/>
          <w:sz w:val="24"/>
          <w:szCs w:val="24"/>
        </w:rPr>
        <w:t xml:space="preserve"> Модуль «Классное  руководство»</w:t>
      </w:r>
      <w:bookmarkEnd w:id="11"/>
      <w:r w:rsidR="00B53637" w:rsidRPr="001808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E00AB0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AAED011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классным коллективом</w:t>
      </w:r>
    </w:p>
    <w:p w14:paraId="3F70D473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обществе, проведение классных часов как часов плодотворного и доверительного общения педагога и гимназистов, основанных на принципах уважительного отношения к личности ребенка, поддержки активной позиции каждого ребенка в беседе, предоставления гимназистам возможности обсуждения и принятия решений по обсуждаемой проблеме, создания благоприятной среды для общения. </w:t>
      </w:r>
    </w:p>
    <w:p w14:paraId="6693031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сплочение коллектива класса через игры и тренинги, командообразование, экскурсии, празднования дней рождения детей, включающие в себя подготовленные микрогруппами поздравления, сюрпризы, творческие подарки и розыгрыши; внутриклассные «огоньки» и вечера, дающие каждому гимназисту возможность рефлексии собственного участия в жизни класса.</w:t>
      </w:r>
    </w:p>
    <w:p w14:paraId="30E95B0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выработка совместно с гимназистами законов класса, помогающих детям освоить нормы и правила общения, которым они должны следовать.</w:t>
      </w:r>
    </w:p>
    <w:p w14:paraId="0354CED8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FF5320">
        <w:rPr>
          <w:rFonts w:ascii="Times New Roman" w:hAnsi="Times New Roman" w:cs="Times New Roman"/>
          <w:sz w:val="24"/>
          <w:szCs w:val="24"/>
        </w:rPr>
        <w:t xml:space="preserve"> с учащимися:</w:t>
      </w:r>
    </w:p>
    <w:p w14:paraId="678FDEA7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учащихся класса через наблюдение за поведением гимназистов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гимназистов, с преподающими в его классе учителями.</w:t>
      </w:r>
    </w:p>
    <w:p w14:paraId="155D90A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гимназиста, которую они совместно стараются решить;</w:t>
      </w:r>
    </w:p>
    <w:p w14:paraId="4182207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индивидуальная работа с гимназистами класса, направленная на ведение  личных портфолио в электронном формате,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3823727B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14:paraId="42EBB3F2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  <w:r w:rsidRPr="00FF5320">
        <w:rPr>
          <w:rFonts w:ascii="Times New Roman" w:hAnsi="Times New Roman" w:cs="Times New Roman"/>
          <w:sz w:val="24"/>
          <w:szCs w:val="24"/>
        </w:rPr>
        <w:t>, преподающими в классе:</w:t>
      </w:r>
    </w:p>
    <w:p w14:paraId="67632DE4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2E4820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гимназистов;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735C5C11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3944F41C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FF5320">
        <w:rPr>
          <w:rFonts w:ascii="Times New Roman" w:hAnsi="Times New Roman" w:cs="Times New Roman"/>
          <w:sz w:val="24"/>
          <w:szCs w:val="24"/>
        </w:rPr>
        <w:t xml:space="preserve"> учащихся или их законными представителями:</w:t>
      </w:r>
    </w:p>
    <w:p w14:paraId="25559A6F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регулярное информирование родителей о школьных успехах и проблемах их детей, о жизни класса в целом;</w:t>
      </w:r>
    </w:p>
    <w:p w14:paraId="60125A02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помощь родителям гимназистов или их законным представителям в регулировании отношений между ними, администрацией школы и учителями-предметниками;</w:t>
      </w:r>
    </w:p>
    <w:p w14:paraId="3B13D5B8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гимназистов;</w:t>
      </w:r>
    </w:p>
    <w:p w14:paraId="02FAC944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A07EBE0" w14:textId="77777777" w:rsidR="00B53637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привлечение членов семей гимназистов к организации и проведению дел класса; </w:t>
      </w:r>
    </w:p>
    <w:p w14:paraId="6604B132" w14:textId="04A3BA2A" w:rsidR="0052701C" w:rsidRPr="00FF5320" w:rsidRDefault="00B53637" w:rsidP="00B5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6763AB18" w14:textId="71F48C7C" w:rsidR="00B53637" w:rsidRPr="00FF5320" w:rsidRDefault="00560D2A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bookmarkStart w:id="12" w:name="_Toc185424448"/>
      <w:r w:rsidRPr="00FF5320">
        <w:rPr>
          <w:b/>
        </w:rPr>
        <w:t xml:space="preserve">2.2.2. </w:t>
      </w:r>
      <w:r w:rsidR="00B53637" w:rsidRPr="00FF5320">
        <w:rPr>
          <w:b/>
        </w:rPr>
        <w:t>Модуль "</w:t>
      </w:r>
      <w:r w:rsidR="00B53637">
        <w:rPr>
          <w:b/>
        </w:rPr>
        <w:t>Школьный урок»</w:t>
      </w:r>
      <w:bookmarkEnd w:id="12"/>
    </w:p>
    <w:p w14:paraId="75A7AFD3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Реализация педагогами МБОУ гимназии «Лаборатория Салахова» воспитательного потенциала урока предполагает следующее:</w:t>
      </w:r>
    </w:p>
    <w:p w14:paraId="3D113860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8AC8521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побуждение гимназистов соблюдать на уроке общепринятые нормы поведения, правила общения со старшими (учителями) и сверстниками (гимназистами), принципы учебной дисциплины и самоорганизации;</w:t>
      </w:r>
    </w:p>
    <w:p w14:paraId="6D7C1D0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привлечение внимания гимназистов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4D73624D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E8EF113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применение на уроке интерактивных форм работы учащихся: интеллектуальных игр, стимулирующих познавательную мотивацию гимназистов; дискуссий, которые дают учащимся возможность приобрести опыт ведения конструктивного диалога; групповой работы или работы в парах, которые учат гимназистов командной работе и взаимодействию с другими детьми;</w:t>
      </w:r>
    </w:p>
    <w:p w14:paraId="2CC33C39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8EA13C6" w14:textId="77777777" w:rsidR="00B53637" w:rsidRPr="00FF5320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• организация тьюторства, когда мотивированные продвинутые гимназисты ведут консультации для других обучающихся: на уровне, в межвозрастных группах, что дает социально значимый опыт сотрудничества и возможность развития лидерских качеств;</w:t>
      </w:r>
    </w:p>
    <w:p w14:paraId="29994079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инициирование и поддержка исследовательской деятельности гимназистов в рамках реализации ими индивидуальных и групповых исследовательских проектов, что даст гимназистам возможность приобрести компетенции самостоятельного решения теоретической проблемы, </w:t>
      </w:r>
      <w:r w:rsidRPr="00FF5320">
        <w:rPr>
          <w:rFonts w:ascii="Times New Roman" w:hAnsi="Times New Roman" w:cs="Times New Roman"/>
          <w:sz w:val="24"/>
          <w:szCs w:val="24"/>
        </w:rPr>
        <w:lastRenderedPageBreak/>
        <w:t>генерирования и оформления собственных идей, к уважительного отношения к чужим идеям, оформленным в работах других исследователей,  коммуникативные компетенции.</w:t>
      </w:r>
    </w:p>
    <w:p w14:paraId="1BEC2E84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14A87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50F4E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9239E" w14:textId="77777777" w:rsidR="00B53637" w:rsidRDefault="00B53637" w:rsidP="00B5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EA813" w14:textId="4DBE6316" w:rsidR="0052701C" w:rsidRPr="00B53637" w:rsidRDefault="00B53637" w:rsidP="0018082A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3" w:name="_Toc185424449"/>
      <w:r>
        <w:rPr>
          <w:rFonts w:ascii="Times New Roman" w:hAnsi="Times New Roman" w:cs="Times New Roman"/>
          <w:b w:val="0"/>
          <w:sz w:val="24"/>
          <w:szCs w:val="24"/>
        </w:rPr>
        <w:t xml:space="preserve">2.2.3 </w:t>
      </w:r>
      <w:r w:rsidR="0052701C" w:rsidRPr="00B53637">
        <w:rPr>
          <w:rFonts w:ascii="Times New Roman" w:hAnsi="Times New Roman" w:cs="Times New Roman"/>
          <w:b w:val="0"/>
          <w:sz w:val="24"/>
          <w:szCs w:val="24"/>
        </w:rPr>
        <w:t>Модуль «Внеурочная деятельность и дополнительное образовани</w:t>
      </w:r>
      <w:r w:rsidR="00944DCC" w:rsidRPr="00B53637">
        <w:rPr>
          <w:rFonts w:ascii="Times New Roman" w:hAnsi="Times New Roman" w:cs="Times New Roman"/>
          <w:b w:val="0"/>
          <w:sz w:val="24"/>
          <w:szCs w:val="24"/>
        </w:rPr>
        <w:t>е</w:t>
      </w:r>
      <w:r w:rsidR="0052701C" w:rsidRPr="00B53637">
        <w:rPr>
          <w:rFonts w:ascii="Times New Roman" w:hAnsi="Times New Roman" w:cs="Times New Roman"/>
          <w:b w:val="0"/>
          <w:sz w:val="24"/>
          <w:szCs w:val="24"/>
        </w:rPr>
        <w:t>»</w:t>
      </w:r>
      <w:bookmarkEnd w:id="13"/>
    </w:p>
    <w:p w14:paraId="1652C3BC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Воспитание на занятиях школьных курсов внеурочной деятельности преимущественно осуществляется через:  </w:t>
      </w:r>
    </w:p>
    <w:p w14:paraId="002BCD2E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B6B14EF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460EE9A5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поведения. </w:t>
      </w:r>
    </w:p>
    <w:p w14:paraId="4526387B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6651A2D8" w14:textId="67CA648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</w:t>
      </w:r>
      <w:r w:rsidRPr="00FF5320">
        <w:rPr>
          <w:rFonts w:ascii="Times New Roman" w:hAnsi="Times New Roman" w:cs="Times New Roman"/>
          <w:sz w:val="24"/>
          <w:szCs w:val="24"/>
        </w:rPr>
        <w:t>направление. Курсы внеурочной дея</w:t>
      </w:r>
      <w:r w:rsidR="005B441A">
        <w:rPr>
          <w:rFonts w:ascii="Times New Roman" w:hAnsi="Times New Roman" w:cs="Times New Roman"/>
          <w:sz w:val="24"/>
          <w:szCs w:val="24"/>
        </w:rPr>
        <w:t>тельности «Разговоры о важном»,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F532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Публичные выступления», </w:t>
      </w:r>
      <w:r w:rsidRPr="00FF5320">
        <w:rPr>
          <w:rFonts w:ascii="Times New Roman" w:hAnsi="Times New Roman" w:cs="Times New Roman"/>
          <w:sz w:val="24"/>
          <w:szCs w:val="24"/>
        </w:rP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64E12257" w14:textId="6646C5C8" w:rsidR="0052701C" w:rsidRPr="00FF5320" w:rsidRDefault="0052701C" w:rsidP="0033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Общеинтеллектуальное </w:t>
      </w:r>
      <w:r w:rsidRPr="00FF5320">
        <w:rPr>
          <w:rFonts w:ascii="Times New Roman" w:hAnsi="Times New Roman" w:cs="Times New Roman"/>
          <w:sz w:val="24"/>
          <w:szCs w:val="24"/>
        </w:rPr>
        <w:t xml:space="preserve">направление. Курсы внеурочной деятельности </w:t>
      </w:r>
      <w:r w:rsidR="00FE16D0">
        <w:rPr>
          <w:rFonts w:ascii="Times New Roman" w:hAnsi="Times New Roman" w:cs="Times New Roman"/>
          <w:sz w:val="24"/>
          <w:szCs w:val="24"/>
        </w:rPr>
        <w:t>«Математический практикум», «Физический практикум», «Проектная деятельность»</w:t>
      </w:r>
      <w:r w:rsidRPr="00FF5320">
        <w:rPr>
          <w:rFonts w:ascii="Times New Roman" w:hAnsi="Times New Roman" w:cs="Times New Roman"/>
          <w:sz w:val="24"/>
          <w:szCs w:val="24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BEF56B2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Дополнительное образование в гимназии имеет широкий спектр. Широко пр</w:t>
      </w:r>
      <w:r w:rsidR="003328DA">
        <w:rPr>
          <w:rFonts w:ascii="Times New Roman" w:hAnsi="Times New Roman" w:cs="Times New Roman"/>
          <w:sz w:val="24"/>
          <w:szCs w:val="24"/>
        </w:rPr>
        <w:t>едставлены программы</w:t>
      </w:r>
      <w:r w:rsidRPr="00FF5320">
        <w:rPr>
          <w:rFonts w:ascii="Times New Roman" w:hAnsi="Times New Roman" w:cs="Times New Roman"/>
          <w:sz w:val="24"/>
          <w:szCs w:val="24"/>
        </w:rPr>
        <w:t xml:space="preserve"> художественной и физкультурно-спортивной направленности</w:t>
      </w:r>
      <w:r w:rsidR="003328DA">
        <w:rPr>
          <w:rFonts w:ascii="Times New Roman" w:hAnsi="Times New Roman" w:cs="Times New Roman"/>
          <w:sz w:val="24"/>
          <w:szCs w:val="24"/>
        </w:rPr>
        <w:t>: «Терпсихора», «Футбол», «Волейбол», «Баскетбол».</w:t>
      </w:r>
    </w:p>
    <w:p w14:paraId="17DDC482" w14:textId="77777777" w:rsidR="0052701C" w:rsidRPr="00FF5320" w:rsidRDefault="0052701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Центр дополнительного образования для одаренных детей направлен на развитие приоритетных направлений дополнительного образования и реализации дополнительных общеобразовательных программ продвинутого уровня.</w:t>
      </w:r>
    </w:p>
    <w:p w14:paraId="31C85A89" w14:textId="77777777" w:rsidR="00560D2A" w:rsidRPr="00FF5320" w:rsidRDefault="00560D2A" w:rsidP="00FF5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A357E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4" w:name="_Toc185424450"/>
      <w:r w:rsidRPr="00FF5320">
        <w:rPr>
          <w:b/>
        </w:rPr>
        <w:t xml:space="preserve">2.2.4. </w:t>
      </w:r>
      <w:r w:rsidR="0018082A" w:rsidRPr="00FF5320">
        <w:rPr>
          <w:b/>
        </w:rPr>
        <w:t>Модуль "Взаимодействие с родителями (законными представителями)".</w:t>
      </w:r>
      <w:bookmarkEnd w:id="14"/>
    </w:p>
    <w:p w14:paraId="61E31ACF" w14:textId="77777777" w:rsidR="0018082A" w:rsidRPr="00FF5320" w:rsidRDefault="0018082A" w:rsidP="00180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Гимназия участвует в реализации сетевого проекта «Территория ответственного родительства». </w:t>
      </w:r>
      <w:r w:rsidRPr="00FF5320">
        <w:rPr>
          <w:rFonts w:ascii="Times New Roman" w:eastAsia="Times New Roman" w:hAnsi="Times New Roman" w:cs="Times New Roman"/>
          <w:i/>
          <w:sz w:val="24"/>
          <w:szCs w:val="24"/>
        </w:rPr>
        <w:t>Основные компоненты системы проекта:</w:t>
      </w:r>
    </w:p>
    <w:p w14:paraId="60886797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1. Система информирования и просвещения родителей, позволяющая им осознать, отрефлексировать и внутренне принять ценности ответственного родительства.</w:t>
      </w:r>
    </w:p>
    <w:p w14:paraId="6BFAF760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2. Система обучения родителей для инструментального овладения ими компетенциями «ответственного родительства».</w:t>
      </w:r>
    </w:p>
    <w:p w14:paraId="15F110D1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3. Вовлечение родителей в жизнь образовательного учреждения, систему государственно-общественного управления как условие создания современной системы партнерства семьи и школы.</w:t>
      </w:r>
    </w:p>
    <w:p w14:paraId="5C1EEDFA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4. Система проектирования стратегии развития и социальной самореализации ребенка на основе партнерства семьи и школы.</w:t>
      </w:r>
    </w:p>
    <w:p w14:paraId="299C77AC" w14:textId="77777777" w:rsidR="0018082A" w:rsidRPr="00FF5320" w:rsidRDefault="0018082A" w:rsidP="00180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5. Система повышения квалификации педагогов в работе с семьёй. </w:t>
      </w:r>
    </w:p>
    <w:p w14:paraId="72A7D1E1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Работа с родителями выстроена на всех уровнях социального партнерства.</w:t>
      </w:r>
    </w:p>
    <w:p w14:paraId="2B2BA11F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1 уровень взаимодействия с семьей – уровень классных руководителей и педагогов.</w:t>
      </w:r>
    </w:p>
    <w:p w14:paraId="43D0E9D1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уровень взаимодействия с семьей – уровень администрации образовательного учреждения: в работе с семьей придерживается тех же заданных 6 территорий – направлений. </w:t>
      </w:r>
    </w:p>
    <w:p w14:paraId="40A6E2AC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>3 уровень взаимодействия с семьей – муниципальный, на уровне департамента образования поддерживается сетевой проект и 6 заданных направлений сотрудничества с семьей.</w:t>
      </w:r>
    </w:p>
    <w:p w14:paraId="5D52C1F7" w14:textId="77777777" w:rsidR="0018082A" w:rsidRPr="00FF5320" w:rsidRDefault="0018082A" w:rsidP="00180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классных руководителей, педагогов образовательного учреждения по работе с родителями строится по заданным нами 6 территориям. </w:t>
      </w:r>
    </w:p>
    <w:p w14:paraId="4AE806A2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Просвещать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на основе 7 простых принципов: уважать право выбора родителей, ценить время семьи, уходить от штампов, быть на одной волне с родителями и детьми, достучаться до каждого, мастерски владеть аудиторией, удивлять родителей;</w:t>
      </w:r>
    </w:p>
    <w:p w14:paraId="42534FE4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эффективно информировать: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БЫСТРО, ДОСТОВЕРНО, КРАТКО, ДОСТУПНО, главное вовремя.</w:t>
      </w:r>
    </w:p>
    <w:p w14:paraId="112CABE8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включать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родителей в учебно-воспитательный процесс образовательного учреждения  в качестве волонтеров, экспертов, наблюдателей, тьюторов; </w:t>
      </w:r>
    </w:p>
    <w:p w14:paraId="79CBA118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поддерживать инициативу родителей,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развивать общественное со-управление: </w:t>
      </w: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неформальную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работу родительских комитетов классов, Советов отцов, Управляющих советов;</w:t>
      </w:r>
    </w:p>
    <w:p w14:paraId="13F0104E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>благодарить – так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как благодарение – это настоящая «метастратегия» для поддержки родительской инициативы, укрепления имиджа образовательного учреждения в глазах родительской общественнности;</w:t>
      </w:r>
    </w:p>
    <w:p w14:paraId="7BAE3A1A" w14:textId="77777777" w:rsidR="0018082A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показывать высокое мастерство педагога </w:t>
      </w:r>
      <w:r w:rsidRPr="00FF5320">
        <w:rPr>
          <w:rFonts w:ascii="Times New Roman" w:eastAsia="Times New Roman" w:hAnsi="Times New Roman" w:cs="Times New Roman"/>
          <w:sz w:val="24"/>
          <w:szCs w:val="24"/>
        </w:rPr>
        <w:t xml:space="preserve"> в работе с родителями.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8082A" w14:paraId="75268A26" w14:textId="77777777" w:rsidTr="00FE16D0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</w:tcPr>
          <w:p w14:paraId="65F7F95E" w14:textId="77777777" w:rsidR="0018082A" w:rsidRDefault="0018082A" w:rsidP="00FE1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7228AC" wp14:editId="298F1777">
                  <wp:extent cx="4234180" cy="57497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992" cy="5752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ECF6F" w14:textId="77777777" w:rsidR="0018082A" w:rsidRPr="00FF5320" w:rsidRDefault="0018082A" w:rsidP="0018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8CA71" w14:textId="77777777" w:rsidR="0018082A" w:rsidRPr="00FF5320" w:rsidRDefault="0018082A" w:rsidP="0018082A">
      <w:pPr>
        <w:pStyle w:val="a5"/>
        <w:spacing w:before="0" w:after="0"/>
        <w:jc w:val="both"/>
        <w:rPr>
          <w:b/>
        </w:rPr>
      </w:pPr>
    </w:p>
    <w:p w14:paraId="1B3B00DC" w14:textId="77777777" w:rsidR="0018082A" w:rsidRPr="00FF5320" w:rsidRDefault="0018082A" w:rsidP="0018082A">
      <w:pPr>
        <w:pStyle w:val="a5"/>
        <w:spacing w:before="0" w:after="0"/>
        <w:ind w:firstLine="708"/>
        <w:jc w:val="both"/>
        <w:rPr>
          <w:b/>
        </w:rPr>
      </w:pPr>
      <w:r w:rsidRPr="00FF5320">
        <w:rPr>
          <w:b/>
        </w:rPr>
        <w:t xml:space="preserve">На групповом уровне: </w:t>
      </w:r>
    </w:p>
    <w:p w14:paraId="419CA70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Управляющий совет гимназии участвует в управлении образовательной организацией и решении вопросов воспитания и социализации детей.</w:t>
      </w:r>
    </w:p>
    <w:p w14:paraId="31C1813B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Классный родительский комитет является координатором взаимодействия классного руководителя с родителями (законными представителями) обучающихся класса, осуществляет помощь в организации классных и внеклассных мероприятий.</w:t>
      </w:r>
    </w:p>
    <w:p w14:paraId="6787704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Проект «Родительская школа», участие в котором способствует психолого-педагогическому просвещению родительской общественности.</w:t>
      </w:r>
    </w:p>
    <w:p w14:paraId="51EC18D5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Социально-культурно-психолого-педагогический проект «Мир начинается с семьи». Цель проекта – повышение роли семейных ценностей в формировании личности ребенка.</w:t>
      </w:r>
    </w:p>
    <w:p w14:paraId="69817B91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Ежегодная «Родительская конференция», на которой обсуждаются актуальные проблемы подросткового возраста и происходит обмен позитивным опытом взаимодействия родителей с детьми.</w:t>
      </w:r>
    </w:p>
    <w:p w14:paraId="276E61DD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Общешкольные родительские собрания, проходящие в режиме обсуждения наиболее острых проблем обучения и воспитания гимназистов, с учетом возрастных особенностей детей, в том числе с участием социальных партнеров. Это темы, касающиеся как качества гимназической жизни, учебных достижений, успехов детей в жизни гимназии, так и проблем нравственно-смыслового отношения гимназистов к собственному образованию.</w:t>
      </w:r>
    </w:p>
    <w:p w14:paraId="50AD1C3F" w14:textId="66EA8B43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Трансляция информации о достижениях гимназии, лектории, памятки воспитательной, психолого-педагогической направленности на официальном сайте гимназии, в социальных сетях (Вконтакте</w:t>
      </w:r>
      <w:r w:rsidR="00FE16D0">
        <w:t>, Одноклассники</w:t>
      </w:r>
      <w:r w:rsidRPr="00FF5320">
        <w:t>) с возможностью обсуждения родительской общественностью.</w:t>
      </w:r>
    </w:p>
    <w:p w14:paraId="1C21893C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Родительский патруль, деятельность которого направлена на совместную просветительскую работу гимназистов и родителей в вопросах безопасности дорожно-транспортного движения.</w:t>
      </w:r>
    </w:p>
    <w:p w14:paraId="4D9A8F4C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Школьный спортивный клуб «Роза ветров», с помощью спортивно-массовых мероприятий совместных с родителями и детьми, формирует мотивацию и устойчивый интерес к укреплению здоровья и пропаганде здорового образа жизни.</w:t>
      </w:r>
    </w:p>
    <w:p w14:paraId="3D7841E8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  <w:rPr>
          <w:b/>
        </w:rPr>
      </w:pPr>
      <w:r w:rsidRPr="00FF5320">
        <w:rPr>
          <w:b/>
        </w:rPr>
        <w:t>На индивидуальном уровне:</w:t>
      </w:r>
    </w:p>
    <w:p w14:paraId="49853F51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Работа специалистов по запросу родителей для решения острых конфликтных ситуаций.</w:t>
      </w:r>
    </w:p>
    <w:p w14:paraId="17DADEB2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Участие родителей в педагогических консилиумах, собираемых в случае возникновения острых проблем, связанных с обучением и воспитанием, поведением конкретного ребенка;</w:t>
      </w:r>
    </w:p>
    <w:p w14:paraId="429E0517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Индивидуальное консультирование c целью координации воспитательных усилий педагогов, классных руководителей, родителей.</w:t>
      </w:r>
    </w:p>
    <w:p w14:paraId="43362690" w14:textId="77777777" w:rsidR="0018082A" w:rsidRPr="00FF5320" w:rsidRDefault="0018082A" w:rsidP="0018082A">
      <w:pPr>
        <w:pStyle w:val="a5"/>
        <w:spacing w:before="0" w:after="0"/>
        <w:ind w:firstLine="709"/>
        <w:contextualSpacing/>
        <w:jc w:val="both"/>
      </w:pPr>
      <w:r w:rsidRPr="00FF5320">
        <w:t>Приоритетная форма организации работы с родителями – совместная деятельность родителей и обучающихся в  гимназическом  пространстве.</w:t>
      </w:r>
    </w:p>
    <w:p w14:paraId="26F02FC1" w14:textId="77777777" w:rsidR="00560D2A" w:rsidRPr="00FF5320" w:rsidRDefault="00560D2A" w:rsidP="00FF5320">
      <w:pPr>
        <w:pStyle w:val="ConsPlusNormal"/>
        <w:jc w:val="both"/>
      </w:pPr>
    </w:p>
    <w:p w14:paraId="529EEEF0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5" w:name="_Toc185424451"/>
      <w:r w:rsidRPr="00FF5320">
        <w:rPr>
          <w:b/>
        </w:rPr>
        <w:t>2.2.5.</w:t>
      </w:r>
      <w:r w:rsidR="00944DCC">
        <w:rPr>
          <w:b/>
        </w:rPr>
        <w:t xml:space="preserve"> </w:t>
      </w:r>
      <w:r w:rsidR="0018082A" w:rsidRPr="00FF5320">
        <w:rPr>
          <w:b/>
        </w:rPr>
        <w:t>Модуль "Самоуправление".</w:t>
      </w:r>
      <w:bookmarkEnd w:id="15"/>
    </w:p>
    <w:p w14:paraId="36413D2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sz w:val="24"/>
          <w:szCs w:val="24"/>
        </w:rPr>
        <w:t xml:space="preserve">Детское самоуправление воспитывает в детях инициативность, самостоятельность, ответственность, трудолюбие, чувство собственного достоинства, предоставляет гимназистам широкие возможности для самовыражения и самореализации. </w:t>
      </w:r>
    </w:p>
    <w:p w14:paraId="7FD33A48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Детское самоуправление в гимназии осуществляется следующим образом</w:t>
      </w:r>
    </w:p>
    <w:p w14:paraId="656FE2CD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CBC0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На уровне гимназии:</w:t>
      </w:r>
    </w:p>
    <w:p w14:paraId="50A6EF9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деятельность Совета гимназистов, создаваемого для учета мнения гимназистов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F41C4B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работу постоянно действующего школьного актива, инициирующего и организующего проведение личностно значимых для гимназистов событий (соревнований, конкурсов, фестивалей)</w:t>
      </w:r>
    </w:p>
    <w:p w14:paraId="0924E3BF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1D77F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</w:t>
      </w:r>
      <w:r w:rsidRPr="00FF5320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63F51D6B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· 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Совета гимназистов и классных руководителей;</w:t>
      </w:r>
    </w:p>
    <w:p w14:paraId="4D767C7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деятельность выборных органов самоуправления, отвечающих за различные направления работы класса;</w:t>
      </w:r>
    </w:p>
    <w:p w14:paraId="5592D9D2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B2447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0F6BB394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· через вовлечение гимназистов в планирование, организацию, проведение и анализ общешкольных и внутриклассных дел; </w:t>
      </w:r>
    </w:p>
    <w:p w14:paraId="31D4EAF1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· через реализацию гимназистами, взявшими на себя соответствующую роль, функций по контролю за порядком и чистотой в классе, уходом за комнатными растениями и т.п.</w:t>
      </w:r>
    </w:p>
    <w:p w14:paraId="5045DF8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2.Деятельность первичной ячейки РДДМ</w:t>
      </w:r>
    </w:p>
    <w:p w14:paraId="239D8F9F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 гимназии организована работа первичного отделения Общероссийской общественно-государственной детско-юношеской организации – Российского Движения Детей и Молодежи (РДДМ). </w:t>
      </w:r>
    </w:p>
    <w:p w14:paraId="6E9B7C1C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РДДМ объединяет в себе уже существующие детские движения в гимназии. Реализация цели РДДМ предполагает решение ряда задач: </w:t>
      </w:r>
    </w:p>
    <w:p w14:paraId="5DF52499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 рамках реализации 3-х направлений РДДМ (Личностное развитие, Гражданская активность, Информационно-медийное). </w:t>
      </w:r>
    </w:p>
    <w:p w14:paraId="2089E71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работе РДДМ помогает ребятам стать полноценными членами общества, готовыми к самостоятельной жизни, к решению сложных социальных проблем и задач.  </w:t>
      </w:r>
    </w:p>
    <w:p w14:paraId="6573FBBB" w14:textId="77777777" w:rsidR="0018082A" w:rsidRPr="00FF5320" w:rsidRDefault="0018082A" w:rsidP="001808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3. Волонтерство и добровольчество</w:t>
      </w:r>
      <w:r w:rsidRPr="00FF5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D179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 гимназии действует волонтерский отряд «РИТМ», который строит свою работу по пяти направлениям во взаимодействии с ООО:</w:t>
      </w:r>
    </w:p>
    <w:p w14:paraId="18CFC458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социальное волонтерство, эковолонтерство, медицинское, патриотическое, событийное, медиаволонтерство.</w:t>
      </w:r>
    </w:p>
    <w:p w14:paraId="75AC236E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Участие гимназистов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семи направлений деятельности.  </w:t>
      </w:r>
    </w:p>
    <w:p w14:paraId="67D82D64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</w:t>
      </w:r>
    </w:p>
    <w:p w14:paraId="6B524E09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320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гимназии, обществу в целом; развить в себе такие качества как забота, уважение, умение сопереживать, умение общаться, слушать и слышать других (в рамках сотрудничества с геронтологическим центром, организация праздничных концертов и встреч, изготовление открыток и сувениров учащимися пожилым людям; участие гимназистов в озеленении территории гимназии,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гимназии, празднования знаменательных для членов объединения событий;</w:t>
      </w:r>
    </w:p>
    <w:p w14:paraId="4F88A103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320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(первичная организация РДДМ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320">
        <w:rPr>
          <w:rFonts w:ascii="Times New Roman" w:hAnsi="Times New Roman" w:cs="Times New Roman"/>
          <w:sz w:val="24"/>
          <w:szCs w:val="24"/>
        </w:rPr>
        <w:t>волонтерский отряд «РИТМ</w:t>
      </w:r>
      <w:r>
        <w:rPr>
          <w:rFonts w:ascii="Times New Roman" w:hAnsi="Times New Roman" w:cs="Times New Roman"/>
          <w:sz w:val="24"/>
          <w:szCs w:val="24"/>
        </w:rPr>
        <w:t>»,  НОУ «Грани»</w:t>
      </w:r>
      <w:r w:rsidRPr="00FF5320">
        <w:rPr>
          <w:rFonts w:ascii="Times New Roman" w:hAnsi="Times New Roman" w:cs="Times New Roman"/>
          <w:sz w:val="24"/>
          <w:szCs w:val="24"/>
        </w:rPr>
        <w:t>), «Спортивный клуб «Роза ветров», интеллектуальный клуб;</w:t>
      </w:r>
    </w:p>
    <w:p w14:paraId="48392074" w14:textId="21A92671" w:rsidR="0018082A" w:rsidRDefault="0018082A" w:rsidP="00FF5320">
      <w:pPr>
        <w:pStyle w:val="ConsPlusNormal"/>
        <w:jc w:val="both"/>
        <w:rPr>
          <w:b/>
        </w:rPr>
      </w:pPr>
      <w:r>
        <w:t xml:space="preserve">- </w:t>
      </w:r>
      <w:r w:rsidRPr="00FF5320">
        <w:t>участие членов детского общественного объединения в волонтерских акциях, деятельности на благо конкретных людей и социального окружения</w:t>
      </w:r>
    </w:p>
    <w:p w14:paraId="13F0EAA1" w14:textId="77777777" w:rsidR="0018082A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6" w:name="_Toc185424452"/>
      <w:r w:rsidRPr="00FF5320">
        <w:rPr>
          <w:b/>
        </w:rPr>
        <w:lastRenderedPageBreak/>
        <w:t xml:space="preserve">2.2.6. </w:t>
      </w:r>
      <w:r w:rsidR="0018082A" w:rsidRPr="00FF5320">
        <w:rPr>
          <w:b/>
        </w:rPr>
        <w:t>Модуль "Профориентация".</w:t>
      </w:r>
      <w:bookmarkEnd w:id="16"/>
    </w:p>
    <w:p w14:paraId="1C65D6F1" w14:textId="77777777" w:rsidR="0018082A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394B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Совместная деятельность педагогов и гимназистов по направлению «профориентация» включает в себя профессиональное просвещение гимназистов; диагностику и консультирование по проблемам профориентации. Задача совместной деятельности педагога и ребенка – подготовить гимназиста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внепрофессиональную составляющие такой деятельности.</w:t>
      </w:r>
    </w:p>
    <w:p w14:paraId="609D4762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14:paraId="0CC8741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гимназистов в широком спектре конкурсных мероприятий, проводимых ведущими вузами РФ </w:t>
      </w:r>
      <w:hyperlink r:id="rId15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https://olimpiada.ru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1194E27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профориентационные профильные проекты совместно с социальным партнёром гимназии Национальным исследовательским университетом «Высшая школа экономики»;</w:t>
      </w:r>
    </w:p>
    <w:p w14:paraId="42D7D475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«ПроеКТОриЯ» </w:t>
      </w:r>
      <w:hyperlink r:id="rId16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https://proektoria.online/lessons</w:t>
        </w:r>
      </w:hyperlink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6CFE5F6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организацию прохождения гимназистами профессиональных проб на реальных предприятиях в рамках участия в проекте ранней профессиональной ориентации гимназистов, поддержанном Президентом Российской Федерации Владимиром Владимировичем Путиным </w:t>
      </w:r>
      <w:hyperlink r:id="rId17" w:history="1">
        <w:r w:rsidRPr="00FF5320">
          <w:rPr>
            <w:rStyle w:val="a8"/>
            <w:rFonts w:ascii="Times New Roman" w:hAnsi="Times New Roman" w:cs="Times New Roman"/>
            <w:sz w:val="24"/>
            <w:szCs w:val="24"/>
          </w:rPr>
          <w:t>https://bilet.worldskills.ru/</w:t>
        </w:r>
      </w:hyperlink>
      <w:r w:rsidRPr="00FF5320">
        <w:rPr>
          <w:rFonts w:ascii="Times New Roman" w:hAnsi="Times New Roman" w:cs="Times New Roman"/>
          <w:sz w:val="24"/>
          <w:szCs w:val="24"/>
        </w:rPr>
        <w:t>;</w:t>
      </w:r>
    </w:p>
    <w:p w14:paraId="759DC721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подготовку гимназистов  к профильному конкурсу JuniorSkills и участие  в нем совместно с Детским технопарком «Кванториум» (МАОУ ДО «Технополис»);</w:t>
      </w:r>
    </w:p>
    <w:p w14:paraId="40ED3480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профориентационные встречи с представителями высшего образования города Сургута, Ханты-Мансийского автономного округа-Югры и Российской Федерации, в том числе в онлайн режиме;</w:t>
      </w:r>
    </w:p>
    <w:p w14:paraId="6703E18C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участие в реализации приоритетного муниципального проекта «Я – архитектор будущего»; </w:t>
      </w:r>
    </w:p>
    <w:p w14:paraId="1AF0A9E7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посещение профориентационных  выставок «Образование и карьера», ярмарок профессий, дней открытых дверей в средних специальных учебных заведениях и вузах г. Сургута;</w:t>
      </w:r>
    </w:p>
    <w:p w14:paraId="1DB2C7EE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экскурсии на предприятия города, в фирмы и организации (в том числе – места работы родителей гимназистов), встречи с профессионалами, руководителями предприятий, дающие гимназистам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в онлайн режиме;</w:t>
      </w:r>
    </w:p>
    <w:p w14:paraId="6EACB419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профориентационные курсы внеурочной деятельности на уровне классов: «Выбор», «Психология карьеры»; </w:t>
      </w:r>
    </w:p>
    <w:p w14:paraId="72861D96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традиционные встречи с успешными профессионалами-выпускниками гимназии; </w:t>
      </w:r>
    </w:p>
    <w:p w14:paraId="1E2A0319" w14:textId="77777777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«директорские уроки» – ежегодная встреча директора с гимназистами 11-х классов в начале учебного года;</w:t>
      </w:r>
    </w:p>
    <w:p w14:paraId="4CC59672" w14:textId="77777777" w:rsidR="0018082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циклы профориентационных часов общения в рамках гимназического проекта «Публичные выступления», направленных на подготовку гимназиста к осознанному планированию и реализации своего профессионального будущего;</w:t>
      </w:r>
    </w:p>
    <w:p w14:paraId="777C4658" w14:textId="1D62D8EA" w:rsidR="0018082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в будущее;</w:t>
      </w:r>
    </w:p>
    <w:p w14:paraId="5A7F746B" w14:textId="603A4600" w:rsidR="0018082A" w:rsidRPr="00FF5320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«Россия-мои горизонты»</w:t>
      </w:r>
    </w:p>
    <w:p w14:paraId="53296E60" w14:textId="77777777" w:rsidR="0018082A" w:rsidRPr="005B441A" w:rsidRDefault="0018082A" w:rsidP="0018082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гимназистов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5A7B1DC2" w14:textId="77777777" w:rsidR="0018082A" w:rsidRDefault="0018082A" w:rsidP="00FF5320">
      <w:pPr>
        <w:pStyle w:val="ConsPlusNormal"/>
        <w:spacing w:before="240"/>
        <w:rPr>
          <w:b/>
        </w:rPr>
      </w:pPr>
    </w:p>
    <w:p w14:paraId="48AA2557" w14:textId="28230AC0" w:rsidR="0018082A" w:rsidRDefault="0018082A" w:rsidP="0018082A">
      <w:pPr>
        <w:pStyle w:val="ConsPlusNormal"/>
        <w:spacing w:before="240"/>
        <w:jc w:val="center"/>
        <w:rPr>
          <w:b/>
        </w:rPr>
      </w:pPr>
      <w:r>
        <w:rPr>
          <w:b/>
        </w:rPr>
        <w:t>Вариативные модули</w:t>
      </w:r>
    </w:p>
    <w:p w14:paraId="42676740" w14:textId="77777777" w:rsidR="0018082A" w:rsidRDefault="0018082A" w:rsidP="00FF5320">
      <w:pPr>
        <w:pStyle w:val="ConsPlusNormal"/>
        <w:spacing w:before="240"/>
        <w:rPr>
          <w:b/>
        </w:rPr>
      </w:pPr>
    </w:p>
    <w:p w14:paraId="04AFB205" w14:textId="77777777" w:rsidR="001808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185424453"/>
      <w:r w:rsidRPr="0018082A">
        <w:rPr>
          <w:rFonts w:ascii="Times New Roman" w:hAnsi="Times New Roman" w:cs="Times New Roman"/>
          <w:b w:val="0"/>
          <w:sz w:val="24"/>
        </w:rPr>
        <w:t>2.2.7.</w:t>
      </w:r>
      <w:r w:rsidR="0018082A" w:rsidRPr="0018082A">
        <w:rPr>
          <w:b w:val="0"/>
          <w:sz w:val="24"/>
        </w:rPr>
        <w:t xml:space="preserve"> </w:t>
      </w:r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>Модуль «Основные гимназические дела»</w:t>
      </w:r>
      <w:bookmarkEnd w:id="17"/>
    </w:p>
    <w:p w14:paraId="634D2AC7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Ключевые дела в  гимназии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гимназистов,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гимназии. </w:t>
      </w:r>
    </w:p>
    <w:p w14:paraId="226F00A4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Для этого в  гимназии используются следующие формы работы. </w:t>
      </w:r>
    </w:p>
    <w:p w14:paraId="17786015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внешкольном уровне: </w:t>
      </w:r>
    </w:p>
    <w:p w14:paraId="000ACA91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социальные проекты – ежегодные совместно разрабатываемые и реализуемые гимназистами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гимназии социума. </w:t>
      </w:r>
    </w:p>
    <w:p w14:paraId="3909D45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в рамках которых обсуждаются нравственные, социальные проблемы, касающиеся жизни гимназии, города, страны, с приглашением выпускников, представителей науки и культуры, общественности. </w:t>
      </w:r>
    </w:p>
    <w:p w14:paraId="49243299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участие во всероссийских акциях, посвященных значимым отечественным и международным событиям в России и мире. </w:t>
      </w:r>
    </w:p>
    <w:p w14:paraId="0CB5FE03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гимназическом уровне: </w:t>
      </w:r>
    </w:p>
    <w:p w14:paraId="3CDE782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гимназии. </w:t>
      </w:r>
    </w:p>
    <w:p w14:paraId="3DB5544D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торжественные ритуалы посвящения, связанные с переходом учащихся на следующий уровень образования, символизирующие гимназическую идентичность и приобретение детьми новых социальных статусов в гимназии. </w:t>
      </w:r>
    </w:p>
    <w:p w14:paraId="706FF4C6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капустники – театрализованные выступления педагогов, родителей и гимназистов с элементами  юмора, пародий, импровизаций на темы жизни гимназистов и учителей. Они создают в гимназии атмосферу творчества и неформального общения, способствуют сплочению детского, педагогического и родительского сообществ. </w:t>
      </w:r>
    </w:p>
    <w:p w14:paraId="120E31DD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церемонии награждения (по итогам года) гимназистов и педагогов за активное участие в жизни школы, защиту чести гимназии в конкурсах, соревнованиях, олимпиадах, значительный вклад в развитие гимназии.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459BAE5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уровне классов: </w:t>
      </w:r>
    </w:p>
    <w:p w14:paraId="007C559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3CED343D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участие классных коллективов  в реализации общегимназических ключевых дел; </w:t>
      </w:r>
    </w:p>
    <w:p w14:paraId="72F9D795" w14:textId="77777777" w:rsidR="0018082A" w:rsidRPr="005B441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14:paraId="75D0691C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i/>
          <w:iCs/>
          <w:sz w:val="24"/>
          <w:szCs w:val="24"/>
        </w:rPr>
        <w:t xml:space="preserve">На индивидуальном уровне: </w:t>
      </w:r>
    </w:p>
    <w:p w14:paraId="575D4C49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вовлечение каждого ребенка в ключевые дела гимназии в одной из возможных для них ролей: сценаристов, постановщиков, исполнителей, ведущих, декораторов, музыкальных редакторов, </w:t>
      </w: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корреспондентов, ответственных за костюмы и оборудование, ответственных за приглашение и встречу гостей и т.п.; </w:t>
      </w:r>
    </w:p>
    <w:p w14:paraId="314462C3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в освоении навыков подготовки, проведения и анализа ключевых дел; </w:t>
      </w:r>
    </w:p>
    <w:p w14:paraId="278DAF4E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гимназистами, с педагогами и другими взрослыми; </w:t>
      </w:r>
    </w:p>
    <w:p w14:paraId="018AFC5C" w14:textId="77777777" w:rsidR="0018082A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AB4CE55" w14:textId="77777777" w:rsidR="0018082A" w:rsidRPr="00FF5320" w:rsidRDefault="0018082A" w:rsidP="0018082A">
      <w:pPr>
        <w:pStyle w:val="ConsPlusNormal"/>
        <w:ind w:firstLine="540"/>
        <w:jc w:val="both"/>
      </w:pPr>
      <w:r w:rsidRPr="00FF5320">
        <w:t>Реализация воспитательного потенциала внешкольных мероприятий предусматривать (указываются конкретные позиции, имеющиеся в образовательной организации или запланированные)</w:t>
      </w:r>
    </w:p>
    <w:p w14:paraId="155C6F6B" w14:textId="77777777" w:rsidR="0018082A" w:rsidRPr="00FF5320" w:rsidRDefault="0018082A" w:rsidP="0018082A">
      <w:pPr>
        <w:pStyle w:val="ConsPlusNormal"/>
        <w:jc w:val="both"/>
      </w:pPr>
      <w:r w:rsidRPr="00FF5320">
        <w:t>- общие внешкольные мероприятия, в том числе организуемые совместно с социальными партнерами образовательной организации;</w:t>
      </w:r>
    </w:p>
    <w:p w14:paraId="162B1BDD" w14:textId="77777777" w:rsidR="0018082A" w:rsidRPr="00FF5320" w:rsidRDefault="0018082A" w:rsidP="0018082A">
      <w:pPr>
        <w:pStyle w:val="ConsPlusNormal"/>
        <w:jc w:val="both"/>
      </w:pPr>
      <w:r w:rsidRPr="00FF5320">
        <w:t>- 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ED8A569" w14:textId="77777777" w:rsidR="0018082A" w:rsidRPr="00FF5320" w:rsidRDefault="0018082A" w:rsidP="0018082A">
      <w:pPr>
        <w:pStyle w:val="ConsPlusNormal"/>
        <w:jc w:val="both"/>
      </w:pPr>
      <w:r w:rsidRPr="00FF5320">
        <w:t>- 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84E627F" w14:textId="77777777" w:rsidR="0018082A" w:rsidRPr="00FF5320" w:rsidRDefault="0018082A" w:rsidP="0018082A">
      <w:pPr>
        <w:pStyle w:val="ConsPlusNormal"/>
        <w:jc w:val="both"/>
      </w:pPr>
      <w:r w:rsidRPr="00FF5320">
        <w:t>-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62256233" w14:textId="77777777" w:rsidR="0018082A" w:rsidRPr="00FF5320" w:rsidRDefault="0018082A" w:rsidP="0018082A">
      <w:pPr>
        <w:pStyle w:val="ConsPlusNormal"/>
        <w:jc w:val="both"/>
      </w:pPr>
      <w:r w:rsidRPr="00FF5320"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4B83C98" w14:textId="77777777" w:rsidR="0018082A" w:rsidRPr="00FF5320" w:rsidRDefault="0018082A" w:rsidP="0018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42C53" w14:textId="765DB9D9" w:rsidR="008D1FB0" w:rsidRPr="00FF5320" w:rsidRDefault="008D1FB0" w:rsidP="0018082A">
      <w:pPr>
        <w:pStyle w:val="ConsPlusNormal"/>
        <w:spacing w:before="240"/>
        <w:jc w:val="both"/>
      </w:pPr>
    </w:p>
    <w:p w14:paraId="1017984F" w14:textId="77777777" w:rsidR="001808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185424454"/>
      <w:r w:rsidRPr="00FF5320">
        <w:rPr>
          <w:b w:val="0"/>
        </w:rPr>
        <w:t>2.2.8.</w:t>
      </w:r>
      <w:r w:rsidR="0018082A">
        <w:rPr>
          <w:b w:val="0"/>
        </w:rPr>
        <w:t xml:space="preserve">  </w:t>
      </w:r>
      <w:r w:rsidR="0018082A" w:rsidRPr="00FF5320">
        <w:rPr>
          <w:rFonts w:ascii="Times New Roman" w:hAnsi="Times New Roman" w:cs="Times New Roman"/>
          <w:b w:val="0"/>
          <w:sz w:val="24"/>
          <w:szCs w:val="24"/>
        </w:rPr>
        <w:t>Модуль «Гимназические и социальные медиа»</w:t>
      </w:r>
      <w:bookmarkEnd w:id="18"/>
    </w:p>
    <w:p w14:paraId="743ABD87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Воспитательный потенциал гимназических медиа реализуется в рамках следующих видов и форм деятельности:</w:t>
      </w:r>
    </w:p>
    <w:p w14:paraId="0C85D20B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разновозрастный редакционный совет гимназистов и консультирующих их взрослых, целью которого является освещение наиболее интересных событий в жизни гимназии, популяризация общегимназических ключевых дел, секций, деятельности органов ученического самоуправления (газета «Мир гимназиста»);</w:t>
      </w:r>
    </w:p>
    <w:p w14:paraId="04D795FD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школьный медиацентр – созданная из заинтересованных гимназистов группа информационно-технической поддержки  и сопровождения гимназических  праздников, фестивалей, конкурсов, капустников, вечеров,балов;</w:t>
      </w:r>
    </w:p>
    <w:p w14:paraId="5DA1C1E8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школьная интернет-группа – разновозрастное сообщество гимназистов и педагогов, поддерживающее интернет-сайт гимназистов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гимназии, информационного продвижения ценностей гимназии и организации виртуальной диалоговой площадки, на которой детьми, учителями и родителями  и выпускниками могли бы открыто обсуждаться значимые для гимназии вопросы.</w:t>
      </w:r>
    </w:p>
    <w:p w14:paraId="2198C790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Газета  «Мир гимназиста» – периодическое издание, разновозрастной редакционный совет, состоящий из гимназистов 6-11 классов  и взрослых штатных сотрудников</w:t>
      </w:r>
    </w:p>
    <w:p w14:paraId="7D2C9076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Телестудия гимназии – гимназическое телевидение, объединяющее гимназистов 6-11 класс, которые под наставничеством взрослых создают контент о жизни гимназии</w:t>
      </w:r>
    </w:p>
    <w:p w14:paraId="31AF0511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Официальный сайт гимназии  https://gls-surgut.gosuslugi.ru/</w:t>
      </w:r>
    </w:p>
    <w:p w14:paraId="22621CF1" w14:textId="77777777" w:rsidR="0018082A" w:rsidRPr="00FF5320" w:rsidRDefault="0018082A" w:rsidP="001808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Страницы в социальных сетях Вконтакте vk.com/sgls_news</w:t>
      </w:r>
    </w:p>
    <w:p w14:paraId="28FD1322" w14:textId="77777777" w:rsidR="0018082A" w:rsidRPr="00FF5320" w:rsidRDefault="0018082A" w:rsidP="0018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Гимназическая телестудия, в рамках которой создаются ролики, клипы, осуществляется монтаж познавательных, документальных, анимационных,  с акцентом на этическое, эстетическое, патриотическое и экологическое просвещение аудитории; организует участие гимназистов в муниципальных, региональных, всероссийских конкурсах школьных медиа.</w:t>
      </w:r>
    </w:p>
    <w:p w14:paraId="1E352999" w14:textId="39FF3EC3" w:rsidR="0018082A" w:rsidRPr="00FF5320" w:rsidRDefault="0018082A" w:rsidP="0018082A">
      <w:pPr>
        <w:pStyle w:val="ConsPlusNormal"/>
        <w:spacing w:before="240"/>
        <w:jc w:val="both"/>
      </w:pPr>
    </w:p>
    <w:p w14:paraId="3B547A95" w14:textId="1DB7F115" w:rsidR="000E1B4C" w:rsidRPr="005B441A" w:rsidRDefault="008D1FB0" w:rsidP="005B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32EF764E" w14:textId="77777777" w:rsidR="00490BE5" w:rsidRPr="00FF5320" w:rsidRDefault="00560D2A" w:rsidP="0018082A">
      <w:pPr>
        <w:pStyle w:val="ConsPlusNormal"/>
        <w:spacing w:before="240"/>
        <w:jc w:val="both"/>
        <w:outlineLvl w:val="1"/>
        <w:rPr>
          <w:b/>
        </w:rPr>
      </w:pPr>
      <w:bookmarkStart w:id="19" w:name="_Toc185424455"/>
      <w:r w:rsidRPr="00FF5320">
        <w:rPr>
          <w:b/>
        </w:rPr>
        <w:t xml:space="preserve">2.2.9. </w:t>
      </w:r>
      <w:r w:rsidR="00490BE5" w:rsidRPr="00FF5320">
        <w:rPr>
          <w:b/>
        </w:rPr>
        <w:t>Модуль "Профилактика и безопасность".</w:t>
      </w:r>
      <w:bookmarkEnd w:id="19"/>
    </w:p>
    <w:p w14:paraId="279A4F73" w14:textId="77777777" w:rsidR="0010372D" w:rsidRPr="00FF5320" w:rsidRDefault="0010372D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 в гимназии осуществляется с использованием здоровьесберегающих технологий.</w:t>
      </w:r>
    </w:p>
    <w:p w14:paraId="65E6C2B2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Создание условий, необходимых для сохранения и укрепления здоровья обучающихся осуществляется посредством:</w:t>
      </w:r>
    </w:p>
    <w:p w14:paraId="60C81149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Составления рационального расписания уроков и внеурочной деятельности гимназистов, контроля за соблюдением норм СанПиНа в целях   предупреждения переутомления и развития заболеваний, вызванных школьными причинами. </w:t>
      </w:r>
    </w:p>
    <w:p w14:paraId="764C0990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Обеспечение качественного и рационального питания обучающихся в столовых. Ежегодное проведение анкетирования старшеклассников и родителей (законных представителей) по вопросам организации питания в столовой. Проведение Дней открытых дверей в школьных столовых, привлечение родителей (законных представителей) к контрольным мероприятиям, проводимыми муниципальными бюджетными общеобразовательными учреждениями в части организации питания.</w:t>
      </w:r>
    </w:p>
    <w:p w14:paraId="5E17D6AB" w14:textId="77777777" w:rsidR="0010372D" w:rsidRPr="00FF5320" w:rsidRDefault="0010372D" w:rsidP="00FF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Обеспечение и организация профилактических прививок (в соответствии с календарем профилактических прививок), ежегодных профилактических медицинских осмотров обучающихся.</w:t>
      </w:r>
    </w:p>
    <w:p w14:paraId="5393339D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Организация и проведение диагностических мероприятий:</w:t>
      </w:r>
    </w:p>
    <w:p w14:paraId="512FF18A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Мониторинг психолого-эмоционального состояния обучающихся, педагогов с целью формирования благоприятного психологического микроклимата.</w:t>
      </w:r>
    </w:p>
    <w:p w14:paraId="37521D5D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в гимназии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43D57A4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20582D22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71C8432C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разработка и реализация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AC5D650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02BB8120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организация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E5555BB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5AC6CE1C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17DDFD96" w14:textId="77777777" w:rsidR="0010372D" w:rsidRPr="00FF5320" w:rsidRDefault="0010372D" w:rsidP="00FF532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3A562F2C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Проведение профилактических, оздоровительных  мероприятий с обучающимися  </w:t>
      </w:r>
      <w:r w:rsidRPr="00FF5320">
        <w:rPr>
          <w:rFonts w:ascii="Times New Roman" w:hAnsi="Times New Roman" w:cs="Times New Roman"/>
          <w:sz w:val="24"/>
          <w:szCs w:val="24"/>
        </w:rPr>
        <w:t>с целью формирования навыков здорового образа жизни и профилактики вредных привычек у обучающихся, профилактики противоправного поведения.</w:t>
      </w:r>
    </w:p>
    <w:p w14:paraId="175C6FFF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Направления профилактической работы: </w:t>
      </w:r>
    </w:p>
    <w:p w14:paraId="50414847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ПАВ, алкоголизма, наркомании, табакокурения;</w:t>
      </w:r>
    </w:p>
    <w:p w14:paraId="737E9FEF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респираторных инфекций, острых кишечных инфекций;</w:t>
      </w:r>
    </w:p>
    <w:p w14:paraId="5BCA935A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ВИЧ; </w:t>
      </w:r>
    </w:p>
    <w:p w14:paraId="0583C388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 экстремизма и терроризма; </w:t>
      </w:r>
    </w:p>
    <w:p w14:paraId="2AF0F819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преступлений и правонарушений;</w:t>
      </w:r>
    </w:p>
    <w:p w14:paraId="796A99B1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травматизма, безопасности; детей во время учебного процесса;</w:t>
      </w:r>
    </w:p>
    <w:p w14:paraId="09970780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жестокого обращения с детьми, буллинга;</w:t>
      </w:r>
    </w:p>
    <w:p w14:paraId="02077812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профилактика суицида, селфхарма;</w:t>
      </w:r>
    </w:p>
    <w:p w14:paraId="7395F159" w14:textId="77777777" w:rsidR="0010372D" w:rsidRPr="00FF5320" w:rsidRDefault="0010372D" w:rsidP="00FF532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медиабезопасность.</w:t>
      </w:r>
    </w:p>
    <w:p w14:paraId="5A58E6FB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FF5320">
        <w:rPr>
          <w:rFonts w:ascii="Times New Roman" w:hAnsi="Times New Roman" w:cs="Times New Roman"/>
          <w:sz w:val="24"/>
          <w:szCs w:val="24"/>
        </w:rPr>
        <w:t>Лекции, беседы, информационные часы, викторины, семинары, просмотр видеороликов и видеофильмов с обсуждением, тренинги, акции, конкурсы.</w:t>
      </w:r>
    </w:p>
    <w:p w14:paraId="1FA2217F" w14:textId="77777777" w:rsidR="0010372D" w:rsidRPr="00FF5320" w:rsidRDefault="0010372D" w:rsidP="00FF53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с привлечением социальных партнеров: Центр медицинской профилактики и общественного здоровья г.Сургута, СКПНД г. Сургута, учреждения здравоохранения г.Сургута, УМВД и ГИБДД г.Сургута.</w:t>
      </w:r>
    </w:p>
    <w:p w14:paraId="29EBD7B6" w14:textId="77777777" w:rsidR="0010372D" w:rsidRPr="00FF5320" w:rsidRDefault="0010372D" w:rsidP="00FF532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Формирование системы знаний о здоровьесбережении:</w:t>
      </w:r>
    </w:p>
    <w:p w14:paraId="57BF1B09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Внедрение новых форм урочной и внеурочной деятельности для повышения уровня знаний гимназистов по вопросам здорового образа жизни и здоровьесбережения, и готовности педагогов к инновационной деятельности по сохранению и укреплению здоровья учащихся.</w:t>
      </w:r>
    </w:p>
    <w:p w14:paraId="597D11C4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Формирование основ психологических знаний, у педагогов, учащихся и их родителей посредством лекториев, конференций, семинаров, акций.</w:t>
      </w:r>
    </w:p>
    <w:p w14:paraId="2E1F82D1" w14:textId="77777777" w:rsidR="0010372D" w:rsidRPr="00FF5320" w:rsidRDefault="0010372D" w:rsidP="00FF532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конкурсов, олимпиад, спортивных праздников и состязаний для обучающихся с участием педагогов и родителей (законных представителей). </w:t>
      </w:r>
    </w:p>
    <w:p w14:paraId="09EA5403" w14:textId="77777777" w:rsidR="001E1ABC" w:rsidRPr="00FF5320" w:rsidRDefault="001E1ABC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5A086" w14:textId="77777777" w:rsidR="0010372D" w:rsidRPr="00FF5320" w:rsidRDefault="00490BE5" w:rsidP="0018082A">
      <w:pPr>
        <w:pStyle w:val="ConsPlusNormal"/>
        <w:spacing w:before="240"/>
        <w:ind w:firstLine="540"/>
        <w:jc w:val="both"/>
        <w:outlineLvl w:val="1"/>
        <w:rPr>
          <w:b/>
        </w:rPr>
      </w:pPr>
      <w:r w:rsidRPr="00FF5320">
        <w:rPr>
          <w:b/>
        </w:rPr>
        <w:t xml:space="preserve"> </w:t>
      </w:r>
      <w:bookmarkStart w:id="20" w:name="_Toc185424456"/>
      <w:r w:rsidR="00560D2A" w:rsidRPr="00FF5320">
        <w:rPr>
          <w:b/>
        </w:rPr>
        <w:t xml:space="preserve">2.2.10. </w:t>
      </w:r>
      <w:r w:rsidRPr="00FF5320">
        <w:rPr>
          <w:b/>
        </w:rPr>
        <w:t>Модуль "Социальное партнерство".</w:t>
      </w:r>
      <w:bookmarkEnd w:id="20"/>
    </w:p>
    <w:p w14:paraId="560C1FAD" w14:textId="77777777" w:rsidR="00490BE5" w:rsidRPr="00FF5320" w:rsidRDefault="00490BE5" w:rsidP="007B2F77">
      <w:pPr>
        <w:pStyle w:val="ConsPlusNormal"/>
        <w:spacing w:line="276" w:lineRule="auto"/>
        <w:ind w:firstLine="540"/>
        <w:jc w:val="both"/>
      </w:pPr>
      <w:r w:rsidRPr="00FF5320">
        <w:t xml:space="preserve">Реализация воспитательного потенциала социального партнерства </w:t>
      </w:r>
      <w:r w:rsidR="00E66D15" w:rsidRPr="00FF5320">
        <w:t>предусматривает:</w:t>
      </w:r>
    </w:p>
    <w:p w14:paraId="2A281860" w14:textId="77777777" w:rsidR="00E66D1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</w:t>
      </w:r>
      <w:r w:rsidR="00560D2A" w:rsidRPr="00FF5320">
        <w:t xml:space="preserve"> </w:t>
      </w:r>
      <w:r w:rsidR="00490BE5" w:rsidRPr="00FF5320">
        <w:t>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5F3BDD43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6A42AA2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 xml:space="preserve">проведение на базе организаций-партнеров отдельных уроков, занятий, внешкольных мероприятий, </w:t>
      </w:r>
      <w:r w:rsidR="00490BE5" w:rsidRPr="00FF5320">
        <w:lastRenderedPageBreak/>
        <w:t>акций воспитательной направленности;</w:t>
      </w:r>
    </w:p>
    <w:p w14:paraId="330453C8" w14:textId="77777777" w:rsidR="00490BE5" w:rsidRPr="00FF5320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480EEBB5" w14:textId="77777777" w:rsidR="00E66D15" w:rsidRPr="007B2F77" w:rsidRDefault="00E66D15" w:rsidP="007B2F77">
      <w:pPr>
        <w:pStyle w:val="ConsPlusNormal"/>
        <w:spacing w:line="276" w:lineRule="auto"/>
        <w:jc w:val="both"/>
      </w:pPr>
      <w:r w:rsidRPr="00FF5320">
        <w:t>-</w:t>
      </w:r>
      <w:r w:rsidR="00490BE5" w:rsidRPr="00FF5320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378"/>
      </w:tblGrid>
      <w:tr w:rsidR="00E66D15" w:rsidRPr="00FF5320" w14:paraId="2A36ADD9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669A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– партнеры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18B5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взаимодействия</w:t>
            </w:r>
          </w:p>
        </w:tc>
      </w:tr>
      <w:tr w:rsidR="00E66D15" w:rsidRPr="00FF5320" w14:paraId="4A8A86AF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2C5C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сфера</w:t>
            </w:r>
          </w:p>
        </w:tc>
      </w:tr>
      <w:tr w:rsidR="00E66D15" w:rsidRPr="00FF5320" w14:paraId="1560585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96E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Сургутская филармония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6358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«Филармония для гимназистов»</w:t>
            </w:r>
          </w:p>
          <w:p w14:paraId="45C0ED6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гимназические балы</w:t>
            </w:r>
          </w:p>
        </w:tc>
      </w:tr>
      <w:tr w:rsidR="00E66D15" w:rsidRPr="00FF5320" w14:paraId="09DE07E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E0B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 художественный музей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321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</w:t>
            </w:r>
          </w:p>
          <w:p w14:paraId="6EDF5C1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мастер-классы</w:t>
            </w:r>
          </w:p>
        </w:tc>
      </w:tr>
      <w:tr w:rsidR="00E66D15" w:rsidRPr="00FF5320" w14:paraId="3FAC0C2C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E488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Социально-образовательная сфера</w:t>
            </w:r>
          </w:p>
        </w:tc>
      </w:tr>
      <w:tr w:rsidR="00E66D15" w:rsidRPr="00FF5320" w14:paraId="358C9C01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AD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А.С. Пушкина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2D2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  <w:p w14:paraId="7E26E78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читательские конференции</w:t>
            </w:r>
          </w:p>
        </w:tc>
      </w:tr>
      <w:tr w:rsidR="00E66D15" w:rsidRPr="00FF5320" w14:paraId="394C00A9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F50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имени Б.Н. Ельцина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EC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использования ресурсов библиотеки</w:t>
            </w:r>
          </w:p>
        </w:tc>
      </w:tr>
      <w:tr w:rsidR="00E66D15" w:rsidRPr="00FF5320" w14:paraId="0F43AD8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57B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МАОУ ДО Эколого-биологический центр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17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  <w:p w14:paraId="33423DA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</w:t>
            </w:r>
          </w:p>
        </w:tc>
      </w:tr>
      <w:tr w:rsidR="00E66D15" w:rsidRPr="00FF5320" w14:paraId="4C6A46B4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0B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 музыкально-драматический театр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C3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«Урок литературы и театр»</w:t>
            </w:r>
          </w:p>
          <w:p w14:paraId="6604422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D15" w:rsidRPr="00FF5320" w14:paraId="1D42958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4940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Сургутский театр актера и куклы «Петрушка»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84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проекты</w:t>
            </w:r>
          </w:p>
        </w:tc>
      </w:tr>
      <w:tr w:rsidR="00E66D15" w:rsidRPr="00FF5320" w14:paraId="3D72A39E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7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МАОУ ДО  «Центр плавания «Дельфин»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515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спортивному туризму</w:t>
            </w:r>
          </w:p>
        </w:tc>
      </w:tr>
      <w:tr w:rsidR="00E66D15" w:rsidRPr="00FF5320" w14:paraId="4E8E1758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A78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СДЮСШ №3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A05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греко-римской борьбе и УШУ</w:t>
            </w:r>
          </w:p>
        </w:tc>
      </w:tr>
      <w:tr w:rsidR="00E66D15" w:rsidRPr="00FF5320" w14:paraId="56079583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98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МАОУ ДО «Технополис»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2B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программы по химии, 3</w:t>
            </w:r>
            <w:r w:rsidRPr="00FF53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моделированию</w:t>
            </w:r>
          </w:p>
        </w:tc>
      </w:tr>
      <w:tr w:rsidR="00E66D15" w:rsidRPr="00FF5320" w14:paraId="1AC319E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86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образования БУ ВО ХМАО-ЮГРЫ «Сургутский государственный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E4F1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дополнительным общеразвивающим образовательным программам</w:t>
            </w:r>
          </w:p>
          <w:p w14:paraId="3017C3E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конференции</w:t>
            </w:r>
          </w:p>
        </w:tc>
      </w:tr>
      <w:tr w:rsidR="00E66D15" w:rsidRPr="00FF5320" w14:paraId="5E427670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55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МАН «Интеллект будущего»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004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конкурсы, олимпиады, проекты</w:t>
            </w:r>
          </w:p>
        </w:tc>
      </w:tr>
      <w:tr w:rsidR="00E66D15" w:rsidRPr="00FF5320" w14:paraId="7A401590" w14:textId="77777777" w:rsidTr="006B50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DF1" w14:textId="77777777" w:rsidR="00E66D15" w:rsidRPr="00FF5320" w:rsidRDefault="00E66D15" w:rsidP="00FF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Научная и профессиональная сферы</w:t>
            </w:r>
          </w:p>
        </w:tc>
      </w:tr>
      <w:tr w:rsidR="00E66D15" w:rsidRPr="00FF5320" w14:paraId="1BC6DE3E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2C4D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БУ ВО ХМАО-ЮГРЫ «Сургутский государственный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A89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педагогические конференции;</w:t>
            </w:r>
          </w:p>
          <w:p w14:paraId="54F024F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преддипломной практики студентов</w:t>
            </w:r>
          </w:p>
        </w:tc>
      </w:tr>
      <w:tr w:rsidR="00E66D15" w:rsidRPr="00FF5320" w14:paraId="31074B4F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114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БУ ВО ХМАО-Югры «Сургутский государственный педагогический университет»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4AB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научно-практические конференции;</w:t>
            </w:r>
          </w:p>
          <w:p w14:paraId="6E372F23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круглые столы;</w:t>
            </w:r>
          </w:p>
          <w:p w14:paraId="561837D7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практико-ориентированные семинары;</w:t>
            </w:r>
          </w:p>
          <w:p w14:paraId="7A23231F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педагогической и преддипломной практики студентов</w:t>
            </w:r>
          </w:p>
        </w:tc>
      </w:tr>
      <w:tr w:rsidR="00E66D15" w:rsidRPr="00FF5320" w14:paraId="28A86593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0A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НИИ Высшая школа экономики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081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семинарах и научно-практических видеоконференций, обучение на курсах повышения квалификации;</w:t>
            </w:r>
          </w:p>
          <w:p w14:paraId="3EED176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>- льготы выпускникам гимназии при обучении в НИИ ВШЭ</w:t>
            </w:r>
          </w:p>
        </w:tc>
      </w:tr>
      <w:tr w:rsidR="00E66D15" w:rsidRPr="00FF5320" w14:paraId="51454C07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BFC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Внешние инновационные хабы </w:t>
            </w: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(исследовательские лаборатории, музеи, кванториумы, технопарки и пр.)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C9B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обучение педагогов и гимназистов </w:t>
            </w:r>
          </w:p>
        </w:tc>
      </w:tr>
      <w:tr w:rsidR="00E66D15" w:rsidRPr="00FF5320" w14:paraId="35124131" w14:textId="77777777" w:rsidTr="006B50D9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A96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Бизнес-инкубаторы, акселераторы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8BA" w14:textId="77777777" w:rsidR="00E66D15" w:rsidRPr="00FF5320" w:rsidRDefault="00E66D15" w:rsidP="00FF5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сопровождение проектов </w:t>
            </w:r>
          </w:p>
        </w:tc>
      </w:tr>
    </w:tbl>
    <w:p w14:paraId="185BC26E" w14:textId="77777777" w:rsidR="007B2F77" w:rsidRPr="00FF5320" w:rsidRDefault="007B2F77" w:rsidP="005B441A">
      <w:pPr>
        <w:pStyle w:val="ConsPlusNormal"/>
        <w:spacing w:before="240"/>
        <w:jc w:val="both"/>
      </w:pPr>
    </w:p>
    <w:p w14:paraId="1F1CDC54" w14:textId="60176213" w:rsidR="0018082A" w:rsidRPr="00FF5320" w:rsidRDefault="00560D2A" w:rsidP="0018082A">
      <w:pPr>
        <w:pStyle w:val="ConsPlusNormal"/>
        <w:spacing w:before="240"/>
        <w:outlineLvl w:val="1"/>
        <w:rPr>
          <w:b/>
        </w:rPr>
      </w:pPr>
      <w:bookmarkStart w:id="21" w:name="_Toc185424457"/>
      <w:r w:rsidRPr="00FF5320">
        <w:rPr>
          <w:b/>
        </w:rPr>
        <w:t>2.2.11.</w:t>
      </w:r>
      <w:r w:rsidR="0018082A" w:rsidRPr="00FF5320">
        <w:rPr>
          <w:b/>
        </w:rPr>
        <w:t>Модуль "Организация предметно-пространственной среды".</w:t>
      </w:r>
      <w:bookmarkEnd w:id="21"/>
    </w:p>
    <w:p w14:paraId="313D541D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гимназии, при ее грамотной организации обогащает его внутренний мир, способствует формированию чувства вкуса и стиля, создает атмосферу психологического комфорта, предупреждает стрессовые ситуации, способствует позитивному восприятию обучающегося в учебном процессе. Воспитывающее влияние на ученика осуществляется через такие формы работы с предметно-эстетической средой школы как:</w:t>
      </w:r>
    </w:p>
    <w:p w14:paraId="18D0AEF6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Стенд «Символика РФ»</w:t>
      </w:r>
    </w:p>
    <w:p w14:paraId="18D4BF5A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Информация используется,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событий.</w:t>
      </w:r>
    </w:p>
    <w:p w14:paraId="34BDAB13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B58C766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14:paraId="47E6898B" w14:textId="77777777" w:rsidR="0018082A" w:rsidRPr="00FF5320" w:rsidRDefault="0018082A" w:rsidP="001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2376C24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Сменяющиеся экспозиция «Выставка творческих работ», «Достижения гимназии» </w:t>
      </w:r>
    </w:p>
    <w:p w14:paraId="533C8854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Выставка творческих работ гимназистов, рисунков, фотоотчетов в холле школы, позволяет гимназистам реализовать свой творческий потенциал, а также знакомит их с работами друг друга, информирует об интересных событиях, происходящих в гимназии, помогут хорошо классифицировать гимназисту социальные роли.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446E40B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>Пришкольная территория</w:t>
      </w:r>
    </w:p>
    <w:p w14:paraId="3EA7588E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Экологическая акция «Среду обитания превратим в оазис» направлена на озеленение пришкольной территории, разбивку клумб. Аллея Выпускников стала традиционной весенней акцией.</w:t>
      </w:r>
    </w:p>
    <w:p w14:paraId="34FD2244" w14:textId="77777777" w:rsidR="0018082A" w:rsidRPr="00FF5320" w:rsidRDefault="0018082A" w:rsidP="001808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             Буккроссинг.</w:t>
      </w:r>
    </w:p>
    <w:p w14:paraId="6E186D02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Акция «Книжный развал» проводится в  читальном зале, где имеется стеллаж, на который желающие дети, родители и педагоги могут выставлять для общего пользования свои книги и брать другие. </w:t>
      </w:r>
    </w:p>
    <w:p w14:paraId="3A1ACB8E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b/>
          <w:sz w:val="24"/>
          <w:szCs w:val="24"/>
        </w:rPr>
        <w:t xml:space="preserve">Проект «Событийный дизайн». </w:t>
      </w:r>
      <w:r w:rsidRPr="00FF5320">
        <w:rPr>
          <w:rFonts w:ascii="Times New Roman" w:hAnsi="Times New Roman" w:cs="Times New Roman"/>
          <w:sz w:val="24"/>
          <w:szCs w:val="24"/>
        </w:rPr>
        <w:t>Оформление пришкольной территории гимназии, актового зала, рекреаций, кабинетов к проведению гимназических событий.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0FFDABB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2771119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>-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0CD7CBC5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DB0F651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8E672A5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BC8E906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5A07727" w14:textId="77777777" w:rsidR="0018082A" w:rsidRPr="00FF5320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-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44EE5F88" w14:textId="7C1A65FD" w:rsidR="007B2F77" w:rsidRPr="005B441A" w:rsidRDefault="0018082A" w:rsidP="00180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7D3B3C2" w14:textId="7A4B8C07" w:rsidR="007B2F77" w:rsidRPr="00FF5320" w:rsidRDefault="0018082A" w:rsidP="0018082A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2BF828" w14:textId="7C66B238" w:rsidR="00560D2A" w:rsidRPr="00FF5320" w:rsidRDefault="00560D2A" w:rsidP="0018082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22" w:name="_Toc185424458"/>
      <w:r w:rsidRPr="00FF5320">
        <w:rPr>
          <w:rFonts w:ascii="Times New Roman" w:hAnsi="Times New Roman" w:cs="Times New Roman"/>
          <w:b w:val="0"/>
          <w:sz w:val="24"/>
          <w:szCs w:val="24"/>
        </w:rPr>
        <w:t>2.2.12.</w:t>
      </w:r>
      <w:r w:rsidR="0018082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F5320">
        <w:rPr>
          <w:rFonts w:ascii="Times New Roman" w:hAnsi="Times New Roman" w:cs="Times New Roman"/>
          <w:b w:val="0"/>
          <w:sz w:val="24"/>
          <w:szCs w:val="24"/>
        </w:rPr>
        <w:t>Модуль «Культура для всех и для каждого»</w:t>
      </w:r>
      <w:bookmarkEnd w:id="22"/>
    </w:p>
    <w:p w14:paraId="70DBEEA5" w14:textId="77777777" w:rsidR="00560D2A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F2129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Включает следующие направления: «Цифровая культура», «Театр», «</w:t>
      </w:r>
      <w:r w:rsidR="00446BD1" w:rsidRPr="00FF5320">
        <w:rPr>
          <w:rFonts w:ascii="Times New Roman" w:hAnsi="Times New Roman" w:cs="Times New Roman"/>
          <w:sz w:val="24"/>
          <w:szCs w:val="24"/>
        </w:rPr>
        <w:t>Концерт», «Музей»</w:t>
      </w:r>
      <w:r w:rsidRPr="00FF5320">
        <w:rPr>
          <w:rFonts w:ascii="Times New Roman" w:hAnsi="Times New Roman" w:cs="Times New Roman"/>
          <w:sz w:val="24"/>
          <w:szCs w:val="24"/>
        </w:rPr>
        <w:t xml:space="preserve"> , «Экскурсии и походы»</w:t>
      </w:r>
    </w:p>
    <w:p w14:paraId="1C87E70E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Данный модуль является ориентиром личностного культурного развития каждого гимназиста. В ходе реализации модуля обучающиеся познакомятся с лучшими образцами театрального, музыкального, изобразительного искусства, кинематографии, литературы и культуры народов мира.</w:t>
      </w:r>
    </w:p>
    <w:p w14:paraId="24B7D0AA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Добровольность участия в модуле является его принципиальным условием.</w:t>
      </w:r>
    </w:p>
    <w:p w14:paraId="3ACCD5A9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Идея модуля «Культура для всех и для каждого» заключается в организации посещения гимназистами совместно со своей семьей выставок, спектаклей, кинофильмов в течение учебного года.</w:t>
      </w:r>
    </w:p>
    <w:p w14:paraId="5F2D8E4F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В результате гимназисты смогут развить творческие компетенции путем участия в мастер-классах, общения с деятелями культуры и погружения в информационные ресурсы о культуре, а также вести дискуссию на публичных выступлениях в рамках проекта «Публичные выступления».</w:t>
      </w:r>
    </w:p>
    <w:p w14:paraId="71B94556" w14:textId="77777777" w:rsidR="00446BD1" w:rsidRPr="00FF5320" w:rsidRDefault="00560D2A" w:rsidP="00FF532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«Цифровая культура» направлена на обеспечение удаленного доступа обучающихся к произведениям искусства, с использованием специализированных порталов, на которых представлены лучшие образцы произведений искусства. </w:t>
      </w:r>
    </w:p>
    <w:p w14:paraId="6BA5EFDF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>BOOK-лист» направлен на формирование литературного вкуса на примере лучших образцов классической и современной литературы во взаимосвязи с другими видами искусства.</w:t>
      </w:r>
    </w:p>
    <w:p w14:paraId="57F03320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Экскурсии,  походы помогают учащимся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рационального использования своего времени, сил, имущества. </w:t>
      </w:r>
    </w:p>
    <w:p w14:paraId="34E628DE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экскурсий, походов реализуется в рамках следующих видов и форм деятельности. </w:t>
      </w:r>
    </w:p>
    <w:p w14:paraId="7CBAA91B" w14:textId="77777777" w:rsidR="00446BD1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>Экскурсии по символическим местам города: в музеи, в картинную галерею, на предприятия, в парки, в кинотеатры.</w:t>
      </w:r>
    </w:p>
    <w:p w14:paraId="1FF6768F" w14:textId="77777777" w:rsidR="00560D2A" w:rsidRPr="00FF5320" w:rsidRDefault="00446BD1" w:rsidP="00FF53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>Социально-культурные экскурсии в города и населенные пункты ХМАО-Югры, Тюменской области, РФ  для знакомства с историческими событиями (проект «Три ратных поля России в Сургуте»), природных и историко-культурных ландшафтов, флоры и фауны: участие в культурно-просветительских программах для школьников, выезды в деревню Русскинские, для знакомства с жизнью и бытом коренного населения, экскурсии в г. Тобольск, для  знакомства с историей и архитектурой города, с историческими событиями, связанными с этим уникальным городом, и т.д.</w:t>
      </w:r>
    </w:p>
    <w:p w14:paraId="7DAB4FDF" w14:textId="3DD65368" w:rsidR="005B441A" w:rsidRPr="00FF5320" w:rsidRDefault="00446BD1" w:rsidP="005B44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- </w:t>
      </w:r>
      <w:r w:rsidR="00560D2A" w:rsidRPr="00FF5320">
        <w:rPr>
          <w:rFonts w:ascii="Times New Roman" w:hAnsi="Times New Roman" w:cs="Times New Roman"/>
          <w:sz w:val="24"/>
          <w:szCs w:val="24"/>
        </w:rPr>
        <w:t>Гимназический турслет с участием команд, сформированных из педагогов, детей и родителей гимназистов, включающий в себя: полосу препятствий,  конкурс знатоков лекарственных растений, конкурс туристской кухни, конкурс туристской песни, конкурс благоустройства командных бив</w:t>
      </w:r>
      <w:r w:rsidR="00EC0472">
        <w:rPr>
          <w:rFonts w:ascii="Times New Roman" w:hAnsi="Times New Roman" w:cs="Times New Roman"/>
          <w:sz w:val="24"/>
          <w:szCs w:val="24"/>
        </w:rPr>
        <w:t>аков, комбинированную эстафету.</w:t>
      </w:r>
    </w:p>
    <w:p w14:paraId="30241C1E" w14:textId="77777777" w:rsidR="0057293F" w:rsidRPr="00FF5320" w:rsidRDefault="0057293F" w:rsidP="00FF5320">
      <w:pPr>
        <w:pStyle w:val="ConsPlusTitle"/>
        <w:ind w:firstLine="992"/>
        <w:jc w:val="both"/>
        <w:outlineLvl w:val="3"/>
        <w:rPr>
          <w:rFonts w:ascii="Times New Roman" w:hAnsi="Times New Roman" w:cs="Times New Roman"/>
          <w:bCs w:val="0"/>
        </w:rPr>
      </w:pPr>
      <w:bookmarkStart w:id="23" w:name="Par2668"/>
      <w:bookmarkEnd w:id="23"/>
    </w:p>
    <w:p w14:paraId="74577958" w14:textId="77777777" w:rsidR="002432DF" w:rsidRPr="00FF5320" w:rsidRDefault="0076795C" w:rsidP="00FF532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</w:pPr>
      <w:bookmarkStart w:id="24" w:name="_Toc85440241"/>
      <w:bookmarkStart w:id="25" w:name="_Toc99639559"/>
      <w:bookmarkStart w:id="26" w:name="_Toc185424459"/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3</w:t>
      </w:r>
      <w:r w:rsidR="002432DF" w:rsidRPr="00FF5320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. О</w:t>
      </w:r>
      <w:bookmarkEnd w:id="24"/>
      <w:bookmarkEnd w:id="25"/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рганизационный раздел</w:t>
      </w:r>
      <w:bookmarkEnd w:id="26"/>
    </w:p>
    <w:p w14:paraId="5AD72BFD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</w:pPr>
      <w:bookmarkStart w:id="27" w:name="_Toc99639560"/>
      <w:bookmarkStart w:id="28" w:name="_Toc185424460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 xml:space="preserve">3.1. </w:t>
      </w:r>
      <w:bookmarkStart w:id="29" w:name="_Toc85440244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>Кадровое обеспечение</w:t>
      </w:r>
      <w:bookmarkEnd w:id="27"/>
      <w:bookmarkEnd w:id="28"/>
      <w:bookmarkEnd w:id="29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/>
        </w:rPr>
        <w:t xml:space="preserve"> </w:t>
      </w:r>
    </w:p>
    <w:p w14:paraId="0BBF6F0A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Специфика кадров МБОУ гимназии «Лаборатория Салахова»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Статус МБОУ гимназии «Лаборатория Салахова»  как общеобразовательного учреждения предусматривает преемственность программ, методов и форм организации начального общего, основного общего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</w:p>
    <w:p w14:paraId="4A139C36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Кадрами воспитания гимназия укомплектована в соответствии со штатным расписанием. Имеется в наличии 6 ставок заместителя директора по УВР, 2 ставки педагога-организатора, 2 ставки педагога-психолога, 1,5  ставки социального педагога, 1 ставка преподавателя-организатора ОБЖ. В педагогическом коллективе школы есть все необходимые специалисты: учителя-дефектологи, учителя-логопеды, воспитатели ГПД, заведующая библиотекой, педагоги дополнительного образования.</w:t>
      </w:r>
    </w:p>
    <w:p w14:paraId="6D5CABB1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Качество педагогического состава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7"/>
      </w:tblGrid>
      <w:tr w:rsidR="002432DF" w:rsidRPr="00FF5320" w14:paraId="0A123D6A" w14:textId="77777777" w:rsidTr="00FF5320">
        <w:tc>
          <w:tcPr>
            <w:tcW w:w="6771" w:type="dxa"/>
            <w:shd w:val="clear" w:color="auto" w:fill="auto"/>
          </w:tcPr>
          <w:p w14:paraId="17338A9B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2F5925F7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432DF" w:rsidRPr="00FF5320" w14:paraId="7CFD1604" w14:textId="77777777" w:rsidTr="00FF5320">
        <w:tc>
          <w:tcPr>
            <w:tcW w:w="6771" w:type="dxa"/>
            <w:shd w:val="clear" w:color="auto" w:fill="auto"/>
          </w:tcPr>
          <w:p w14:paraId="78CAC653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2977" w:type="dxa"/>
          </w:tcPr>
          <w:p w14:paraId="16274E8C" w14:textId="77777777" w:rsidR="002432DF" w:rsidRPr="00FF5320" w:rsidRDefault="0075416C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432DF" w:rsidRPr="00FF5320" w14:paraId="17C330E0" w14:textId="77777777" w:rsidTr="00FF5320">
        <w:tc>
          <w:tcPr>
            <w:tcW w:w="6771" w:type="dxa"/>
            <w:shd w:val="clear" w:color="auto" w:fill="auto"/>
          </w:tcPr>
          <w:p w14:paraId="14428A65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с высшим профессиональным образованием</w:t>
            </w:r>
          </w:p>
        </w:tc>
        <w:tc>
          <w:tcPr>
            <w:tcW w:w="2977" w:type="dxa"/>
          </w:tcPr>
          <w:p w14:paraId="57C410BE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411F27D6" w14:textId="77777777" w:rsidTr="00FF5320">
        <w:tc>
          <w:tcPr>
            <w:tcW w:w="6771" w:type="dxa"/>
            <w:shd w:val="clear" w:color="auto" w:fill="auto"/>
          </w:tcPr>
          <w:p w14:paraId="3636D1C6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со средним профессиональным образованием</w:t>
            </w:r>
          </w:p>
        </w:tc>
        <w:tc>
          <w:tcPr>
            <w:tcW w:w="2977" w:type="dxa"/>
          </w:tcPr>
          <w:p w14:paraId="701A6EF2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1974C69B" w14:textId="77777777" w:rsidTr="00FF5320">
        <w:tc>
          <w:tcPr>
            <w:tcW w:w="6771" w:type="dxa"/>
            <w:shd w:val="clear" w:color="auto" w:fill="auto"/>
          </w:tcPr>
          <w:p w14:paraId="63480233" w14:textId="77777777" w:rsidR="002432DF" w:rsidRPr="00FF5320" w:rsidRDefault="002432DF" w:rsidP="00FF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высшей квалификационной категории</w:t>
            </w:r>
          </w:p>
        </w:tc>
        <w:tc>
          <w:tcPr>
            <w:tcW w:w="2977" w:type="dxa"/>
          </w:tcPr>
          <w:p w14:paraId="5C8946FA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DF" w:rsidRPr="00FF5320" w14:paraId="794D3264" w14:textId="77777777" w:rsidTr="00FF5320">
        <w:tc>
          <w:tcPr>
            <w:tcW w:w="6771" w:type="dxa"/>
            <w:shd w:val="clear" w:color="auto" w:fill="auto"/>
          </w:tcPr>
          <w:p w14:paraId="2FF3DD5C" w14:textId="77777777" w:rsidR="002432DF" w:rsidRPr="00FF5320" w:rsidRDefault="002432DF" w:rsidP="00FF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0">
              <w:rPr>
                <w:rFonts w:ascii="Times New Roman" w:hAnsi="Times New Roman" w:cs="Times New Roman"/>
                <w:sz w:val="24"/>
                <w:szCs w:val="24"/>
              </w:rPr>
              <w:t>Доля педагогов первой квалификационной категории</w:t>
            </w:r>
          </w:p>
        </w:tc>
        <w:tc>
          <w:tcPr>
            <w:tcW w:w="2977" w:type="dxa"/>
          </w:tcPr>
          <w:p w14:paraId="397FDCFA" w14:textId="77777777" w:rsidR="002432DF" w:rsidRPr="00FF5320" w:rsidRDefault="002432DF" w:rsidP="00FF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322C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8E2E7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 </w:t>
      </w:r>
      <w:r w:rsidR="00236AD6" w:rsidRPr="00FF5320">
        <w:rPr>
          <w:rFonts w:ascii="Times New Roman" w:hAnsi="Times New Roman" w:cs="Times New Roman"/>
          <w:sz w:val="24"/>
          <w:szCs w:val="24"/>
        </w:rPr>
        <w:t>гимназии</w:t>
      </w:r>
      <w:r w:rsidRPr="00FF5320">
        <w:rPr>
          <w:rFonts w:ascii="Times New Roman" w:hAnsi="Times New Roman" w:cs="Times New Roman"/>
          <w:sz w:val="24"/>
          <w:szCs w:val="24"/>
        </w:rPr>
        <w:t>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24AA479F" w14:textId="77777777" w:rsidR="002432DF" w:rsidRPr="00FF5320" w:rsidRDefault="002432DF" w:rsidP="00FF5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Опыт работы руководящ</w:t>
      </w:r>
      <w:r w:rsidR="00236AD6" w:rsidRPr="00FF5320">
        <w:rPr>
          <w:rFonts w:ascii="Times New Roman" w:hAnsi="Times New Roman" w:cs="Times New Roman"/>
          <w:sz w:val="24"/>
          <w:szCs w:val="24"/>
        </w:rPr>
        <w:t xml:space="preserve">их и педагогических работников гимназии </w:t>
      </w:r>
      <w:r w:rsidRPr="00FF5320">
        <w:rPr>
          <w:rFonts w:ascii="Times New Roman" w:hAnsi="Times New Roman" w:cs="Times New Roman"/>
          <w:sz w:val="24"/>
          <w:szCs w:val="24"/>
        </w:rPr>
        <w:t xml:space="preserve">по приоритетным направлениям развития системы образования систематически обобщается на институциональном, муниципальном, всероссийском уровнях. </w:t>
      </w:r>
    </w:p>
    <w:p w14:paraId="338A66FE" w14:textId="77777777" w:rsidR="002432DF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Система работы с детьми с особыми образовательными потребностями направлена на обеспечение доступности качественного образования для всех категорий школьников. В соответствии с действующим законодательством учащиеся имеют право получать образование в очной, очно-заочной или заочной форме непосредственно в учреждении или выбрать такие формы, как семейное образование или самообразование. Для детей с ограниченными возможностями </w:t>
      </w: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здоровья по медицинским показаниям обучение организовано по форме, выбранной родителями (законными представителями). </w:t>
      </w:r>
    </w:p>
    <w:p w14:paraId="5F9DFC02" w14:textId="77777777" w:rsidR="0076795C" w:rsidRPr="00FF5320" w:rsidRDefault="0076795C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8E2E7"/>
        </w:rPr>
      </w:pPr>
    </w:p>
    <w:p w14:paraId="4AD9BB7B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0" w:name="_Toc85440245"/>
      <w:bookmarkStart w:id="31" w:name="_Toc99639561"/>
      <w:bookmarkStart w:id="32" w:name="_Toc185424461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3.2. Нормативно-методическое обеспечение</w:t>
      </w:r>
      <w:bookmarkEnd w:id="30"/>
      <w:bookmarkEnd w:id="31"/>
      <w:bookmarkEnd w:id="32"/>
    </w:p>
    <w:p w14:paraId="1DFA46F6" w14:textId="77777777" w:rsidR="002432DF" w:rsidRPr="00FF5320" w:rsidRDefault="002432DF" w:rsidP="00FF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Перечень локальных нормативных документов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, в которые вносятся изменения в соответствии с рабочей программой воспитания: </w:t>
      </w:r>
    </w:p>
    <w:p w14:paraId="258106B6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EB488F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годовой план работы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 xml:space="preserve"> на учебный год; </w:t>
      </w:r>
    </w:p>
    <w:p w14:paraId="1A4B8AFD" w14:textId="77777777" w:rsidR="00236AD6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на учебный год;</w:t>
      </w:r>
    </w:p>
    <w:p w14:paraId="5F1FDB1C" w14:textId="77777777" w:rsidR="002432DF" w:rsidRPr="00FF5320" w:rsidRDefault="002432DF" w:rsidP="00FF53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должностные инструкции педагогов, отвечающих за организацию воспитательной деятельности и классных руководителей в </w:t>
      </w:r>
      <w:r w:rsidR="00236AD6" w:rsidRPr="00FF5320">
        <w:rPr>
          <w:rFonts w:ascii="Times New Roman" w:hAnsi="Times New Roman" w:cs="Times New Roman"/>
          <w:sz w:val="24"/>
          <w:szCs w:val="24"/>
        </w:rPr>
        <w:t>МБОУ гимназии «Лаборатория Салахова»</w:t>
      </w:r>
      <w:r w:rsidRPr="00FF5320">
        <w:rPr>
          <w:rFonts w:ascii="Times New Roman" w:hAnsi="Times New Roman" w:cs="Times New Roman"/>
          <w:sz w:val="24"/>
          <w:szCs w:val="24"/>
        </w:rPr>
        <w:t>.</w:t>
      </w:r>
    </w:p>
    <w:p w14:paraId="64259AC9" w14:textId="77777777" w:rsidR="0076795C" w:rsidRDefault="0076795C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 w:bidi="ru-RU"/>
        </w:rPr>
      </w:pPr>
      <w:bookmarkStart w:id="33" w:name="_Toc99639562"/>
    </w:p>
    <w:p w14:paraId="11AFF427" w14:textId="77777777" w:rsidR="002432DF" w:rsidRPr="00FF5320" w:rsidRDefault="002432DF" w:rsidP="0018082A">
      <w:pPr>
        <w:pStyle w:val="2"/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 w:bidi="ru-RU"/>
        </w:rPr>
      </w:pPr>
      <w:bookmarkStart w:id="34" w:name="_Toc185424462"/>
      <w:r w:rsidRPr="00FF5320">
        <w:rPr>
          <w:rFonts w:ascii="Times New Roman" w:eastAsia="Times New Roman" w:hAnsi="Times New Roman" w:cs="Times New Roman"/>
          <w:b w:val="0"/>
          <w:bCs w:val="0"/>
          <w:w w:val="0"/>
          <w:kern w:val="2"/>
          <w:sz w:val="24"/>
          <w:szCs w:val="24"/>
          <w:lang w:eastAsia="ko-KR" w:bidi="ru-RU"/>
        </w:rPr>
        <w:t>3.3. Требования к условиям работы с детьми с особыми образовательными потребностями</w:t>
      </w:r>
      <w:bookmarkEnd w:id="33"/>
      <w:bookmarkEnd w:id="34"/>
    </w:p>
    <w:p w14:paraId="26363B8F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>Международные стандарты в области прав человека базируются на идее полного участия всех людей в жизни общества на основе равенства и без дискриминации</w:t>
      </w:r>
      <w:r w:rsidR="00351EB8" w:rsidRPr="00FF5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7AA0E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коллективом </w:t>
      </w:r>
      <w:r w:rsidR="00351EB8"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МБОУ гимназии «Лаборатория Салахова» 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создаются особые условия воспитания для категорий обучающихся, имеющих особые образовательные потребности: </w:t>
      </w:r>
      <w:r w:rsidR="00351EB8"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одарённые дети, </w:t>
      </w:r>
      <w:r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дети с инвалидностью, с ОВЗ, из социально</w:t>
      </w:r>
      <w:r w:rsidR="00351EB8" w:rsidRPr="00FF53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уязвимых групп.</w:t>
      </w:r>
    </w:p>
    <w:p w14:paraId="1A638B0B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Система работы с детьми с особыми образовательными потребностями направлена на обеспечение доступности качественного образования для всех категорий школьников. В соответствии с действующим законодательством учащиеся имеют право получать образование в очной, очно-заочной или заочной форме непосредственно в учреждении или выбрать такие формы, как семейное образование или самообразование. Для детей с ограниченными возможностями здоровья по медицинским показаниям обучение организовано по форме, выбранной родителями (законными представителями). </w:t>
      </w:r>
    </w:p>
    <w:p w14:paraId="77D9E20F" w14:textId="77777777" w:rsidR="002432DF" w:rsidRPr="00FF5320" w:rsidRDefault="002432DF" w:rsidP="00FF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ab/>
        <w:t>Система работы с детьми с повышенными интеллектуальными способностями включает в себя комплекс мероприятий, направленный на реализацию следующих направлений деятельности:</w:t>
      </w:r>
    </w:p>
    <w:p w14:paraId="7CC25B12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совершенствование сложившейся в образовательной организации модели работы, обеспечивающей раннее выявление и дальнейшее развитие интеллектуально одаренных детей и детей с признаками интеллектуальной одаренности через выявление склонностей, интересов и образовательных предпочтений детей в процессе анкетирования и анализа результативности участия в конкурсах</w:t>
      </w:r>
      <w:r w:rsidR="00061C35" w:rsidRPr="00FF5320">
        <w:rPr>
          <w:rFonts w:ascii="Times New Roman" w:hAnsi="Times New Roman" w:cs="Times New Roman"/>
          <w:sz w:val="24"/>
          <w:szCs w:val="24"/>
        </w:rPr>
        <w:t>. В гимназии создан и успешно действует центр дополнительного образования «Интеллектуал» для работы с одаренными детьми, в котором занимаются 580</w:t>
      </w:r>
      <w:r w:rsidRPr="00FF53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2CCB08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в целях создания условий для развития интеллектуально одаренных детей и детей с признаками интеллектуальной одаренности; развитие способностей детей через систему внеурочной деятельности, дополнительного образования;</w:t>
      </w:r>
    </w:p>
    <w:p w14:paraId="1C75D7BC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расширение сфер взаимодействия с социальными партнерами в интересах развития интеллектуальных способностей детей путем организации совместной деятельности с учреждениями дополнительного образования детей на основе договоров о сотрудничестве;</w:t>
      </w:r>
    </w:p>
    <w:p w14:paraId="6FE21B5D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школьников через участие в мероприятиях интеллектуальной направленности, включая организацию в </w:t>
      </w:r>
      <w:r w:rsidR="00CB6B22" w:rsidRPr="00FF5320">
        <w:rPr>
          <w:rFonts w:ascii="Times New Roman" w:hAnsi="Times New Roman" w:cs="Times New Roman"/>
          <w:sz w:val="24"/>
          <w:szCs w:val="24"/>
        </w:rPr>
        <w:t>гимназии</w:t>
      </w:r>
      <w:r w:rsidRPr="00FF5320">
        <w:rPr>
          <w:rFonts w:ascii="Times New Roman" w:hAnsi="Times New Roman" w:cs="Times New Roman"/>
          <w:sz w:val="24"/>
          <w:szCs w:val="24"/>
        </w:rPr>
        <w:t xml:space="preserve"> конкурсных мероприятий различной направленности, организацию участия детей в мероприятиях муниципального, окружного и всероссийского уровней; мониторинг достижений учащихся в конкурсных мероприятиях;</w:t>
      </w:r>
    </w:p>
    <w:p w14:paraId="5040B758" w14:textId="77777777" w:rsidR="002432DF" w:rsidRPr="00FF5320" w:rsidRDefault="002432DF" w:rsidP="00FF53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создание условий для осознанного профессионального выбора в соответствии с образовательными интересами и потребностями школьников.</w:t>
      </w:r>
    </w:p>
    <w:p w14:paraId="5DC68ED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Количество учащихся с ОВЗ - </w:t>
      </w:r>
      <w:r w:rsidR="00CB6B22" w:rsidRPr="00FF5320">
        <w:rPr>
          <w:rFonts w:ascii="Times New Roman" w:hAnsi="Times New Roman" w:cs="Times New Roman"/>
          <w:sz w:val="24"/>
          <w:szCs w:val="24"/>
        </w:rPr>
        <w:t>3</w:t>
      </w:r>
      <w:r w:rsidRPr="00FF53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6B22" w:rsidRPr="00FF5320">
        <w:rPr>
          <w:rFonts w:ascii="Times New Roman" w:hAnsi="Times New Roman" w:cs="Times New Roman"/>
          <w:sz w:val="24"/>
          <w:szCs w:val="24"/>
        </w:rPr>
        <w:t>а</w:t>
      </w:r>
      <w:r w:rsidRPr="00FF5320">
        <w:rPr>
          <w:rFonts w:ascii="Times New Roman" w:hAnsi="Times New Roman" w:cs="Times New Roman"/>
          <w:sz w:val="24"/>
          <w:szCs w:val="24"/>
        </w:rPr>
        <w:t xml:space="preserve"> (1- 11 классы)</w:t>
      </w:r>
      <w:r w:rsidR="00CB6B22" w:rsidRPr="00FF5320">
        <w:rPr>
          <w:rFonts w:ascii="Times New Roman" w:hAnsi="Times New Roman" w:cs="Times New Roman"/>
          <w:sz w:val="24"/>
          <w:szCs w:val="24"/>
        </w:rPr>
        <w:t>, количество учащихся-инвалидов – 10 (1-11 классы)</w:t>
      </w:r>
      <w:r w:rsidRPr="00FF5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2F98B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обучающихся с ОВЗ являются: </w:t>
      </w:r>
    </w:p>
    <w:p w14:paraId="610C13C0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lastRenderedPageBreak/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275E86D1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7066C023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учетом индивидуальных особенностей каждого обучающегося с ОВЗ; </w:t>
      </w:r>
    </w:p>
    <w:p w14:paraId="30E5F21B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активное привлечение семьи и ближайшего социального окружения к воспитанию обучающихся с ОВЗ; </w:t>
      </w:r>
    </w:p>
    <w:p w14:paraId="0085C529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 с ОВЗ и содействие повышению уровня их педагогической, психологической, медикосоциальной компетентности; </w:t>
      </w:r>
    </w:p>
    <w:p w14:paraId="26E97716" w14:textId="77777777" w:rsidR="002432DF" w:rsidRPr="00FF5320" w:rsidRDefault="002432DF" w:rsidP="00FF532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индивидуализация в воспитательной работе с обучающимися с ОВЗ. </w:t>
      </w:r>
    </w:p>
    <w:p w14:paraId="658A3B84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</w:t>
      </w:r>
    </w:p>
    <w:p w14:paraId="031A28F6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Основными формами психолого-педагогического сопровождения являются: </w:t>
      </w:r>
    </w:p>
    <w:p w14:paraId="1DA213AD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6DD99110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 </w:t>
      </w:r>
    </w:p>
    <w:p w14:paraId="4E9F1304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профилактика, экспертиза, развивающая работа, просвещение; </w:t>
      </w:r>
    </w:p>
    <w:p w14:paraId="47A95233" w14:textId="77777777" w:rsidR="002432DF" w:rsidRPr="00FF5320" w:rsidRDefault="002432DF" w:rsidP="00FF532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>коррекционная работа, осуществляемая в течение всего учебного времени.</w:t>
      </w:r>
    </w:p>
    <w:p w14:paraId="45C34EE3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 К основным направлениям психолого-педагогического сопровождения можно отнести: </w:t>
      </w:r>
    </w:p>
    <w:p w14:paraId="70B62491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здоровья; </w:t>
      </w:r>
    </w:p>
    <w:p w14:paraId="16A5C12B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14:paraId="6FF05713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понимания ценности здоровья и безопасного образа жизни; </w:t>
      </w:r>
    </w:p>
    <w:p w14:paraId="7249668A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выявление и поддержку детей с особыми образовательными потребностями и особыми возможностями здоровья; </w:t>
      </w:r>
    </w:p>
    <w:p w14:paraId="04EFB90B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навыков в разновозрастной среде и среде сверстников; </w:t>
      </w:r>
    </w:p>
    <w:p w14:paraId="7B9A86AD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поддержку детских объединений и ученического самоуправления; </w:t>
      </w:r>
    </w:p>
    <w:p w14:paraId="722D9713" w14:textId="77777777" w:rsidR="002432DF" w:rsidRPr="00FF5320" w:rsidRDefault="002432DF" w:rsidP="00FF532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hAnsi="Times New Roman" w:cs="Times New Roman"/>
          <w:sz w:val="24"/>
          <w:szCs w:val="24"/>
        </w:rPr>
        <w:t xml:space="preserve">выявление и поддержку одаренных детей и детей с ограниченными 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здоровья. </w:t>
      </w:r>
    </w:p>
    <w:p w14:paraId="5A09BA66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система МБОУ </w:t>
      </w:r>
      <w:r w:rsidR="00CB6B22" w:rsidRPr="00FF5320">
        <w:rPr>
          <w:rFonts w:ascii="Times New Roman" w:hAnsi="Times New Roman" w:cs="Times New Roman"/>
          <w:color w:val="000000"/>
          <w:sz w:val="24"/>
          <w:szCs w:val="24"/>
        </w:rPr>
        <w:t>гимназии «Лаборатория Салахова»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формирование и развитие толерантного восприятия и отношений участников образовательного процесса. Воспитание направленно на социальную адаптацию детей всех категорий, что позволяет преодолеть или значительно уменьшить «социальное выпадение», сформировать различные структуры социальной компетентности и психологическую подготовленность к жизни в окружающей человека социокультурной среде. Классные и школьные коллективно-творческие дела по организации и проведению мероприятий (событий) в школе, предметно-практическая деятельность под руководством педагога позволяют создавать  условия для мотивированного речевого общения, постоянно воспроизводя потребность в таком общении. Ребята с ограниченными возможностями принимают активное участие в жизни школы. Они наравне с другими детьми участвуют в праздниках, в общешкольных мероприятиях, соревнованиях.</w:t>
      </w:r>
    </w:p>
    <w:p w14:paraId="4240B6B1" w14:textId="77777777" w:rsidR="002432DF" w:rsidRPr="00FF5320" w:rsidRDefault="000774B7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5" w:name="_Toc99639563"/>
      <w:bookmarkStart w:id="36" w:name="_Toc185424463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3.4.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Система п</w:t>
      </w:r>
      <w:r w:rsidR="0076795C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 xml:space="preserve">оощрения социальной успешности  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и проявлений активной жизненной позиции обучающихся</w:t>
      </w:r>
      <w:bookmarkEnd w:id="35"/>
      <w:bookmarkEnd w:id="36"/>
    </w:p>
    <w:p w14:paraId="47AD83C2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</w:t>
      </w:r>
      <w:r w:rsidRPr="00FF5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</w:p>
    <w:p w14:paraId="66A4930C" w14:textId="77777777" w:rsidR="002432DF" w:rsidRPr="00FF5320" w:rsidRDefault="002432DF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высокие результаты и достигнутые успехи в обучении, в творчестве, спорте, активную социально-значимую деятельность, а также  в целях мотивации обучающихся к активной жизненной позиции в </w:t>
      </w:r>
      <w:r w:rsidR="003875A3"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гимназии «Лаборатория Салахова» </w:t>
      </w: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поощрение обучающихся.</w:t>
      </w:r>
    </w:p>
    <w:p w14:paraId="52AA30F0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благодарственные письма директора гимназии; стипендия Знаменского; вручение паспорта главой города; приглашение на Елку Главы города; приглашение на Югорскую Елку; путевки в оздоровительные лагеря и образовательные центры; приглашение на бал губернатора </w:t>
      </w:r>
    </w:p>
    <w:p w14:paraId="66245182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A57DEC4" w14:textId="77777777" w:rsidR="003875A3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3809C651" w14:textId="77777777" w:rsidR="002432DF" w:rsidRPr="00FF5320" w:rsidRDefault="003875A3" w:rsidP="00FF5320">
      <w:pPr>
        <w:tabs>
          <w:tab w:val="left" w:pos="-240"/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0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  <w:r w:rsidR="002432DF" w:rsidRPr="00FF5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09E558" w14:textId="77777777" w:rsidR="002432DF" w:rsidRPr="00FF5320" w:rsidRDefault="002432DF" w:rsidP="00FF5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04B98" w14:textId="77777777" w:rsidR="002432DF" w:rsidRPr="00FF5320" w:rsidRDefault="000774B7" w:rsidP="0018082A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</w:pPr>
      <w:bookmarkStart w:id="37" w:name="_Toc99639564"/>
      <w:bookmarkStart w:id="38" w:name="_Toc185424464"/>
      <w:r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 xml:space="preserve">3.5. </w:t>
      </w:r>
      <w:r w:rsidR="002432DF" w:rsidRPr="00FF5320">
        <w:rPr>
          <w:rFonts w:ascii="Times New Roman" w:eastAsia="Times New Roman" w:hAnsi="Times New Roman" w:cs="Times New Roman"/>
          <w:b w:val="0"/>
          <w:bCs w:val="0"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</w:t>
      </w:r>
      <w:bookmarkEnd w:id="37"/>
      <w:bookmarkEnd w:id="38"/>
    </w:p>
    <w:p w14:paraId="3E50CBE7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</w:t>
      </w:r>
      <w:r w:rsidR="00777C6B"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СОО</w:t>
      </w: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.</w:t>
      </w:r>
    </w:p>
    <w:p w14:paraId="3CAB33E9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EF34711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14:paraId="25FA0D5A" w14:textId="77777777" w:rsidR="002432DF" w:rsidRPr="00FF5320" w:rsidRDefault="002432DF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Основные принципы самоанализа воспитательной работы:</w:t>
      </w:r>
    </w:p>
    <w:p w14:paraId="04DEF5B0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взаимное уважение всех участников образовательных отношений; </w:t>
      </w:r>
    </w:p>
    <w:p w14:paraId="7884190E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</w:t>
      </w:r>
      <w:r w:rsidR="003875A3"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гимназии</w:t>
      </w: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7EC23028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ABE7B51" w14:textId="77777777" w:rsidR="002432DF" w:rsidRPr="00FF5320" w:rsidRDefault="002432DF" w:rsidP="00FF532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788DDE50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596A80F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  <w:r w:rsidRPr="00FF5320">
        <w:rPr>
          <w:rStyle w:val="c1"/>
        </w:rPr>
        <w:lastRenderedPageBreak/>
        <w:t>В целях своевременного  выявления основных проблем школьного воспитания и последующего их решения, школой организуется ежегодный самоанализ воспитательной работы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C6B" w:rsidRPr="00FF5320" w14:paraId="404886EC" w14:textId="77777777" w:rsidTr="00FF5320">
        <w:tc>
          <w:tcPr>
            <w:tcW w:w="3284" w:type="dxa"/>
            <w:shd w:val="clear" w:color="auto" w:fill="auto"/>
          </w:tcPr>
          <w:p w14:paraId="2FBA312D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Направления</w:t>
            </w:r>
          </w:p>
        </w:tc>
        <w:tc>
          <w:tcPr>
            <w:tcW w:w="3285" w:type="dxa"/>
            <w:shd w:val="clear" w:color="auto" w:fill="auto"/>
          </w:tcPr>
          <w:p w14:paraId="14FD4A37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Критерии</w:t>
            </w:r>
          </w:p>
        </w:tc>
        <w:tc>
          <w:tcPr>
            <w:tcW w:w="3285" w:type="dxa"/>
            <w:shd w:val="clear" w:color="auto" w:fill="auto"/>
          </w:tcPr>
          <w:p w14:paraId="5414E2AA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center"/>
              <w:rPr>
                <w:rStyle w:val="c1"/>
              </w:rPr>
            </w:pPr>
            <w:r w:rsidRPr="00FF5320">
              <w:rPr>
                <w:rStyle w:val="c1"/>
              </w:rPr>
              <w:t>Способы получения информации</w:t>
            </w:r>
          </w:p>
        </w:tc>
      </w:tr>
      <w:tr w:rsidR="00777C6B" w:rsidRPr="00FF5320" w14:paraId="578AB254" w14:textId="77777777" w:rsidTr="00FF5320">
        <w:tc>
          <w:tcPr>
            <w:tcW w:w="3284" w:type="dxa"/>
            <w:shd w:val="clear" w:color="auto" w:fill="auto"/>
          </w:tcPr>
          <w:p w14:paraId="396CEC8B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1"/>
                <w:bCs/>
                <w:iCs/>
              </w:rPr>
              <w:t>Результаты воспитания, социализации и саморазвития школьников</w:t>
            </w:r>
          </w:p>
        </w:tc>
        <w:tc>
          <w:tcPr>
            <w:tcW w:w="3285" w:type="dxa"/>
            <w:shd w:val="clear" w:color="auto" w:fill="auto"/>
          </w:tcPr>
          <w:p w14:paraId="22BB5E0D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Динамика личностного развития школьников каждого класса</w:t>
            </w:r>
          </w:p>
        </w:tc>
        <w:tc>
          <w:tcPr>
            <w:tcW w:w="3285" w:type="dxa"/>
            <w:shd w:val="clear" w:color="auto" w:fill="auto"/>
          </w:tcPr>
          <w:p w14:paraId="0913CC21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Педагогическое наблюдение, диагностика «Уровень воспитанности»</w:t>
            </w:r>
          </w:p>
        </w:tc>
      </w:tr>
      <w:tr w:rsidR="00777C6B" w:rsidRPr="00FF5320" w14:paraId="43EC112F" w14:textId="77777777" w:rsidTr="00FF5320">
        <w:tc>
          <w:tcPr>
            <w:tcW w:w="3284" w:type="dxa"/>
            <w:shd w:val="clear" w:color="auto" w:fill="auto"/>
          </w:tcPr>
          <w:p w14:paraId="7EE81E06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1"/>
                <w:bCs/>
                <w:iCs/>
              </w:rPr>
              <w:t>Состояние организуемой в школе совместной деятельности детей и взрослых</w:t>
            </w:r>
          </w:p>
        </w:tc>
        <w:tc>
          <w:tcPr>
            <w:tcW w:w="3285" w:type="dxa"/>
            <w:shd w:val="clear" w:color="auto" w:fill="auto"/>
          </w:tcPr>
          <w:p w14:paraId="29D4C065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Наличие в школе интересной, событийно насыщенной и личностно развивающей совместной деятельности детей и взрослых</w:t>
            </w:r>
          </w:p>
        </w:tc>
        <w:tc>
          <w:tcPr>
            <w:tcW w:w="3285" w:type="dxa"/>
            <w:shd w:val="clear" w:color="auto" w:fill="auto"/>
          </w:tcPr>
          <w:p w14:paraId="61E5B20A" w14:textId="77777777" w:rsidR="00777C6B" w:rsidRPr="00FF5320" w:rsidRDefault="00777C6B" w:rsidP="00FF532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 w:rsidRPr="00FF5320">
              <w:rPr>
                <w:rStyle w:val="c1"/>
              </w:rPr>
              <w:t>Анкетирование</w:t>
            </w:r>
          </w:p>
        </w:tc>
      </w:tr>
    </w:tbl>
    <w:p w14:paraId="525C12F6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</w:p>
    <w:p w14:paraId="31504DDF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</w:rPr>
      </w:pPr>
      <w:r w:rsidRPr="00FF5320">
        <w:rPr>
          <w:rStyle w:val="c1"/>
        </w:rPr>
        <w:t>При проведении анализа особое внимание уделяется оценке качества организации воспитательной работы в гимназии.</w:t>
      </w:r>
    </w:p>
    <w:p w14:paraId="70C82A11" w14:textId="77777777" w:rsidR="00777C6B" w:rsidRPr="00FF5320" w:rsidRDefault="00777C6B" w:rsidP="00FF5320">
      <w:pPr>
        <w:pStyle w:val="c10"/>
        <w:shd w:val="clear" w:color="auto" w:fill="FFFFFF"/>
        <w:spacing w:before="0" w:beforeAutospacing="0" w:after="0" w:afterAutospacing="0"/>
        <w:ind w:firstLine="568"/>
        <w:jc w:val="both"/>
      </w:pPr>
      <w:r w:rsidRPr="00FF5320">
        <w:rPr>
          <w:rStyle w:val="c1"/>
        </w:rPr>
        <w:t>Ито</w:t>
      </w:r>
      <w:r w:rsidR="00EF40E2" w:rsidRPr="00FF5320">
        <w:rPr>
          <w:rStyle w:val="c1"/>
        </w:rPr>
        <w:t>гом самоанализа организуемой в гимназии</w:t>
      </w:r>
      <w:r w:rsidRPr="00FF5320">
        <w:rPr>
          <w:rStyle w:val="c1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A02C802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67BFDC0D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проводимых общешкольных основных дел, мероприятий;</w:t>
      </w:r>
    </w:p>
    <w:p w14:paraId="4669CB12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классных руководителей и их классов;</w:t>
      </w:r>
    </w:p>
    <w:p w14:paraId="63A03E0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реализации воспитательного потенциала урочной деятельности;</w:t>
      </w:r>
    </w:p>
    <w:p w14:paraId="1578F0EF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организуемой внеурочной деятельности обучающихся;</w:t>
      </w:r>
    </w:p>
    <w:p w14:paraId="5BBFB87F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внешкольных мероприятий; </w:t>
      </w:r>
    </w:p>
    <w:p w14:paraId="6515B866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создания и поддержки предметно-пространственной среды;</w:t>
      </w:r>
    </w:p>
    <w:p w14:paraId="0D502036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взаимодействия с родительским сообществом;</w:t>
      </w:r>
    </w:p>
    <w:p w14:paraId="55F07475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ученического самоуправления;</w:t>
      </w:r>
    </w:p>
    <w:p w14:paraId="04B0993B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по профилактике и безопасности;</w:t>
      </w:r>
    </w:p>
    <w:p w14:paraId="05F30F0E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реализации потенциала социального партнерства;</w:t>
      </w:r>
    </w:p>
    <w:p w14:paraId="58953C6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деятельности по профориентации обучающихся;</w:t>
      </w:r>
    </w:p>
    <w:p w14:paraId="703B8E6A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действующих в школе детских общественных объединений;</w:t>
      </w:r>
    </w:p>
    <w:p w14:paraId="37D36588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школьного музея;</w:t>
      </w:r>
    </w:p>
    <w:p w14:paraId="43EAD0F9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добровольческой деятельности обучающихся;</w:t>
      </w:r>
    </w:p>
    <w:p w14:paraId="225FADA3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школьных спортивных клубов;</w:t>
      </w:r>
    </w:p>
    <w:p w14:paraId="4B94FD23" w14:textId="77777777" w:rsidR="00777C6B" w:rsidRPr="00FF5320" w:rsidRDefault="00777C6B" w:rsidP="00FF5320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работы школьного театра.</w:t>
      </w:r>
    </w:p>
    <w:p w14:paraId="2DC00706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ADA4CD1" w14:textId="77777777" w:rsidR="00777C6B" w:rsidRPr="00FF5320" w:rsidRDefault="00777C6B" w:rsidP="00FF53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highlight w:val="yellow"/>
          <w:lang w:eastAsia="ko-KR"/>
        </w:rPr>
      </w:pPr>
      <w:r w:rsidRPr="00FF532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63C1CD62" w14:textId="77777777" w:rsidR="002432DF" w:rsidRPr="00FF5320" w:rsidRDefault="002432DF" w:rsidP="00FF53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F1122E" w14:textId="77777777" w:rsidR="002432DF" w:rsidRDefault="002432DF" w:rsidP="00490BE5">
      <w:pPr>
        <w:pStyle w:val="ConsPlusNormal"/>
        <w:spacing w:before="240"/>
        <w:ind w:firstLine="540"/>
        <w:jc w:val="both"/>
        <w:rPr>
          <w:highlight w:val="yellow"/>
        </w:rPr>
      </w:pPr>
    </w:p>
    <w:p w14:paraId="67531F90" w14:textId="77777777" w:rsidR="002B38BD" w:rsidRDefault="002B38BD"/>
    <w:sectPr w:rsidR="002B38BD" w:rsidSect="002C6E6E">
      <w:footerReference w:type="default" r:id="rId18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D251F" w14:textId="77777777" w:rsidR="00205084" w:rsidRDefault="00205084" w:rsidP="00FF5320">
      <w:pPr>
        <w:spacing w:after="0" w:line="240" w:lineRule="auto"/>
      </w:pPr>
      <w:r>
        <w:separator/>
      </w:r>
    </w:p>
  </w:endnote>
  <w:endnote w:type="continuationSeparator" w:id="0">
    <w:p w14:paraId="1EE56583" w14:textId="77777777" w:rsidR="00205084" w:rsidRDefault="00205084" w:rsidP="00FF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64110"/>
      <w:docPartObj>
        <w:docPartGallery w:val="Page Numbers (Bottom of Page)"/>
        <w:docPartUnique/>
      </w:docPartObj>
    </w:sdtPr>
    <w:sdtEndPr/>
    <w:sdtContent>
      <w:p w14:paraId="4B92C7A1" w14:textId="77777777" w:rsidR="00FE16D0" w:rsidRDefault="00FE16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E6">
          <w:rPr>
            <w:noProof/>
          </w:rPr>
          <w:t>1</w:t>
        </w:r>
        <w:r>
          <w:fldChar w:fldCharType="end"/>
        </w:r>
      </w:p>
    </w:sdtContent>
  </w:sdt>
  <w:p w14:paraId="59013BA9" w14:textId="77777777" w:rsidR="00FE16D0" w:rsidRDefault="00FE16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5C2DC" w14:textId="77777777" w:rsidR="00205084" w:rsidRDefault="00205084" w:rsidP="00FF5320">
      <w:pPr>
        <w:spacing w:after="0" w:line="240" w:lineRule="auto"/>
      </w:pPr>
      <w:r>
        <w:separator/>
      </w:r>
    </w:p>
  </w:footnote>
  <w:footnote w:type="continuationSeparator" w:id="0">
    <w:p w14:paraId="6AD9E3E4" w14:textId="77777777" w:rsidR="00205084" w:rsidRDefault="00205084" w:rsidP="00FF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AEC"/>
    <w:multiLevelType w:val="hybridMultilevel"/>
    <w:tmpl w:val="112E77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7010C"/>
    <w:multiLevelType w:val="hybridMultilevel"/>
    <w:tmpl w:val="D1B0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66C78"/>
    <w:multiLevelType w:val="hybridMultilevel"/>
    <w:tmpl w:val="3678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833"/>
    <w:multiLevelType w:val="hybridMultilevel"/>
    <w:tmpl w:val="93C45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163BB"/>
    <w:multiLevelType w:val="hybridMultilevel"/>
    <w:tmpl w:val="9BE8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9613E"/>
    <w:multiLevelType w:val="hybridMultilevel"/>
    <w:tmpl w:val="A7EE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A6296"/>
    <w:multiLevelType w:val="hybridMultilevel"/>
    <w:tmpl w:val="E368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344FA"/>
    <w:multiLevelType w:val="multilevel"/>
    <w:tmpl w:val="C0A06F54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4"/>
      <w:numFmt w:val="decimal"/>
      <w:isLgl/>
      <w:lvlText w:val="%1.%2."/>
      <w:lvlJc w:val="left"/>
      <w:pPr>
        <w:ind w:left="8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8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67686"/>
    <w:multiLevelType w:val="hybridMultilevel"/>
    <w:tmpl w:val="9C5C1478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D35D4"/>
    <w:multiLevelType w:val="hybridMultilevel"/>
    <w:tmpl w:val="31AC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E548B6"/>
    <w:multiLevelType w:val="hybridMultilevel"/>
    <w:tmpl w:val="6B46EB2A"/>
    <w:lvl w:ilvl="0" w:tplc="827A27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C820F04"/>
    <w:multiLevelType w:val="hybridMultilevel"/>
    <w:tmpl w:val="8F16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E29BF"/>
    <w:multiLevelType w:val="hybridMultilevel"/>
    <w:tmpl w:val="5874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A7B03"/>
    <w:multiLevelType w:val="hybridMultilevel"/>
    <w:tmpl w:val="EED0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3327"/>
    <w:multiLevelType w:val="hybridMultilevel"/>
    <w:tmpl w:val="3CA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823B7"/>
    <w:multiLevelType w:val="hybridMultilevel"/>
    <w:tmpl w:val="AD3209C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D75D93"/>
    <w:multiLevelType w:val="hybridMultilevel"/>
    <w:tmpl w:val="C6B8111A"/>
    <w:lvl w:ilvl="0" w:tplc="5A526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F6718"/>
    <w:multiLevelType w:val="hybridMultilevel"/>
    <w:tmpl w:val="A9F2245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1A42EA"/>
    <w:multiLevelType w:val="hybridMultilevel"/>
    <w:tmpl w:val="DF9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76655"/>
    <w:multiLevelType w:val="hybridMultilevel"/>
    <w:tmpl w:val="431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51CA0"/>
    <w:multiLevelType w:val="hybridMultilevel"/>
    <w:tmpl w:val="9702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F2D1E"/>
    <w:multiLevelType w:val="hybridMultilevel"/>
    <w:tmpl w:val="3D741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0610BB"/>
    <w:multiLevelType w:val="hybridMultilevel"/>
    <w:tmpl w:val="F0D4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83FFB"/>
    <w:multiLevelType w:val="hybridMultilevel"/>
    <w:tmpl w:val="A74A59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834B9D"/>
    <w:multiLevelType w:val="hybridMultilevel"/>
    <w:tmpl w:val="02FC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309E9"/>
    <w:multiLevelType w:val="hybridMultilevel"/>
    <w:tmpl w:val="BB0067DA"/>
    <w:lvl w:ilvl="0" w:tplc="D632E872">
      <w:start w:val="1"/>
      <w:numFmt w:val="bullet"/>
      <w:lvlText w:val="-"/>
      <w:lvlJc w:val="left"/>
      <w:pPr>
        <w:ind w:left="1440" w:hanging="360"/>
      </w:pPr>
      <w:rPr>
        <w:rFonts w:ascii="Kokila" w:hAnsi="Kokil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415405"/>
    <w:multiLevelType w:val="hybridMultilevel"/>
    <w:tmpl w:val="01F2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0"/>
  </w:num>
  <w:num w:numId="5">
    <w:abstractNumId w:val="27"/>
  </w:num>
  <w:num w:numId="6">
    <w:abstractNumId w:val="2"/>
  </w:num>
  <w:num w:numId="7">
    <w:abstractNumId w:val="7"/>
  </w:num>
  <w:num w:numId="8">
    <w:abstractNumId w:val="8"/>
  </w:num>
  <w:num w:numId="9">
    <w:abstractNumId w:val="16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11"/>
  </w:num>
  <w:num w:numId="15">
    <w:abstractNumId w:val="18"/>
  </w:num>
  <w:num w:numId="16">
    <w:abstractNumId w:val="4"/>
  </w:num>
  <w:num w:numId="17">
    <w:abstractNumId w:val="22"/>
  </w:num>
  <w:num w:numId="18">
    <w:abstractNumId w:val="28"/>
  </w:num>
  <w:num w:numId="19">
    <w:abstractNumId w:val="12"/>
  </w:num>
  <w:num w:numId="20">
    <w:abstractNumId w:val="5"/>
  </w:num>
  <w:num w:numId="21">
    <w:abstractNumId w:val="6"/>
  </w:num>
  <w:num w:numId="22">
    <w:abstractNumId w:val="15"/>
  </w:num>
  <w:num w:numId="23">
    <w:abstractNumId w:val="21"/>
  </w:num>
  <w:num w:numId="24">
    <w:abstractNumId w:val="26"/>
  </w:num>
  <w:num w:numId="25">
    <w:abstractNumId w:val="13"/>
  </w:num>
  <w:num w:numId="26">
    <w:abstractNumId w:val="24"/>
  </w:num>
  <w:num w:numId="27">
    <w:abstractNumId w:val="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5"/>
    <w:rsid w:val="000364FF"/>
    <w:rsid w:val="00061C35"/>
    <w:rsid w:val="000774B7"/>
    <w:rsid w:val="00093E00"/>
    <w:rsid w:val="000E1B4C"/>
    <w:rsid w:val="0010372D"/>
    <w:rsid w:val="00134640"/>
    <w:rsid w:val="00141695"/>
    <w:rsid w:val="0018082A"/>
    <w:rsid w:val="001E1ABC"/>
    <w:rsid w:val="001E32DA"/>
    <w:rsid w:val="00205084"/>
    <w:rsid w:val="00236AD6"/>
    <w:rsid w:val="002432DF"/>
    <w:rsid w:val="00266938"/>
    <w:rsid w:val="002A3847"/>
    <w:rsid w:val="002B38BD"/>
    <w:rsid w:val="002C6E6E"/>
    <w:rsid w:val="002E1BC9"/>
    <w:rsid w:val="00331F6E"/>
    <w:rsid w:val="003328DA"/>
    <w:rsid w:val="00351EB8"/>
    <w:rsid w:val="003754A9"/>
    <w:rsid w:val="003875A3"/>
    <w:rsid w:val="00394201"/>
    <w:rsid w:val="003C4A3A"/>
    <w:rsid w:val="003D51D6"/>
    <w:rsid w:val="003E714B"/>
    <w:rsid w:val="00446BD1"/>
    <w:rsid w:val="00490BE5"/>
    <w:rsid w:val="004A529E"/>
    <w:rsid w:val="00524E9C"/>
    <w:rsid w:val="0052701C"/>
    <w:rsid w:val="00560D2A"/>
    <w:rsid w:val="0057293F"/>
    <w:rsid w:val="005B441A"/>
    <w:rsid w:val="005B6F5C"/>
    <w:rsid w:val="00617FCF"/>
    <w:rsid w:val="006B50D9"/>
    <w:rsid w:val="00713771"/>
    <w:rsid w:val="0075416C"/>
    <w:rsid w:val="0076795C"/>
    <w:rsid w:val="00777C6B"/>
    <w:rsid w:val="007B2F77"/>
    <w:rsid w:val="00833FEB"/>
    <w:rsid w:val="00842D45"/>
    <w:rsid w:val="00856D77"/>
    <w:rsid w:val="008D1FB0"/>
    <w:rsid w:val="008F22D7"/>
    <w:rsid w:val="009027AD"/>
    <w:rsid w:val="00944DCC"/>
    <w:rsid w:val="0095637B"/>
    <w:rsid w:val="009974A1"/>
    <w:rsid w:val="009B426A"/>
    <w:rsid w:val="00A8574D"/>
    <w:rsid w:val="00B105A8"/>
    <w:rsid w:val="00B53637"/>
    <w:rsid w:val="00B85742"/>
    <w:rsid w:val="00BF7669"/>
    <w:rsid w:val="00C71263"/>
    <w:rsid w:val="00CB6B22"/>
    <w:rsid w:val="00CE20EF"/>
    <w:rsid w:val="00D37A93"/>
    <w:rsid w:val="00D51160"/>
    <w:rsid w:val="00DF6AC5"/>
    <w:rsid w:val="00E66D15"/>
    <w:rsid w:val="00EC0472"/>
    <w:rsid w:val="00ED07E6"/>
    <w:rsid w:val="00EF40E2"/>
    <w:rsid w:val="00F549B7"/>
    <w:rsid w:val="00F6503C"/>
    <w:rsid w:val="00F96BAC"/>
    <w:rsid w:val="00FC3CB1"/>
    <w:rsid w:val="00FE16D0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1F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0372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0372D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51160"/>
    <w:rPr>
      <w:color w:val="0000FF" w:themeColor="hyperlink"/>
      <w:u w:val="single"/>
    </w:rPr>
  </w:style>
  <w:style w:type="paragraph" w:customStyle="1" w:styleId="c10">
    <w:name w:val="c10"/>
    <w:basedOn w:val="a"/>
    <w:rsid w:val="0077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77C6B"/>
  </w:style>
  <w:style w:type="character" w:customStyle="1" w:styleId="c11">
    <w:name w:val="c11"/>
    <w:rsid w:val="00777C6B"/>
  </w:style>
  <w:style w:type="paragraph" w:styleId="a9">
    <w:name w:val="header"/>
    <w:basedOn w:val="a"/>
    <w:link w:val="aa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5320"/>
  </w:style>
  <w:style w:type="paragraph" w:styleId="ab">
    <w:name w:val="footer"/>
    <w:basedOn w:val="a"/>
    <w:link w:val="ac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5320"/>
  </w:style>
  <w:style w:type="table" w:styleId="ad">
    <w:name w:val="Table Grid"/>
    <w:basedOn w:val="a1"/>
    <w:uiPriority w:val="59"/>
    <w:rsid w:val="000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0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8082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082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180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082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1F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0372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0372D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51160"/>
    <w:rPr>
      <w:color w:val="0000FF" w:themeColor="hyperlink"/>
      <w:u w:val="single"/>
    </w:rPr>
  </w:style>
  <w:style w:type="paragraph" w:customStyle="1" w:styleId="c10">
    <w:name w:val="c10"/>
    <w:basedOn w:val="a"/>
    <w:rsid w:val="0077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77C6B"/>
  </w:style>
  <w:style w:type="character" w:customStyle="1" w:styleId="c11">
    <w:name w:val="c11"/>
    <w:rsid w:val="00777C6B"/>
  </w:style>
  <w:style w:type="paragraph" w:styleId="a9">
    <w:name w:val="header"/>
    <w:basedOn w:val="a"/>
    <w:link w:val="aa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5320"/>
  </w:style>
  <w:style w:type="paragraph" w:styleId="ab">
    <w:name w:val="footer"/>
    <w:basedOn w:val="a"/>
    <w:link w:val="ac"/>
    <w:uiPriority w:val="99"/>
    <w:unhideWhenUsed/>
    <w:rsid w:val="00F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5320"/>
  </w:style>
  <w:style w:type="table" w:styleId="ad">
    <w:name w:val="Table Grid"/>
    <w:basedOn w:val="a1"/>
    <w:uiPriority w:val="59"/>
    <w:rsid w:val="000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0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8082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082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180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082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2&amp;base=LAW&amp;n=426546&amp;date=13.01.2023&amp;dst=4&amp;fie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26546&amp;date=13.01.2023&amp;dst=4&amp;field=134" TargetMode="External"/><Relationship Id="rId17" Type="http://schemas.openxmlformats.org/officeDocument/2006/relationships/hyperlink" Target="https://bilet.world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impiada.ru" TargetMode="Externa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2875&amp;date=13.01.202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03C6-EE3D-479E-A902-6CAFE128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Боровикова Наталья Николаевна</cp:lastModifiedBy>
  <cp:revision>2</cp:revision>
  <cp:lastPrinted>2023-06-19T05:24:00Z</cp:lastPrinted>
  <dcterms:created xsi:type="dcterms:W3CDTF">2025-02-01T06:24:00Z</dcterms:created>
  <dcterms:modified xsi:type="dcterms:W3CDTF">2025-02-01T06:24:00Z</dcterms:modified>
</cp:coreProperties>
</file>