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F6" w:rsidRPr="00B47CF6" w:rsidRDefault="00B47CF6" w:rsidP="00B47CF6">
      <w:pPr>
        <w:jc w:val="center"/>
        <w:rPr>
          <w:rFonts w:ascii="Times New Roman" w:hAnsi="Times New Roman" w:cs="Times New Roman"/>
          <w:b/>
          <w:bCs/>
        </w:rPr>
      </w:pPr>
      <w:r w:rsidRPr="00B47CF6">
        <w:rPr>
          <w:rFonts w:ascii="Times New Roman" w:hAnsi="Times New Roman" w:cs="Times New Roman"/>
          <w:b/>
          <w:bCs/>
        </w:rPr>
        <w:t>Условия для занятия физкультурой и спортом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29"/>
        <w:gridCol w:w="1059"/>
        <w:gridCol w:w="941"/>
        <w:gridCol w:w="4974"/>
      </w:tblGrid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B47CF6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№</w:t>
            </w:r>
          </w:p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</w:t>
            </w:r>
            <w:proofErr w:type="gramEnd"/>
            <w:r w:rsidRPr="00B47C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Год основания</w:t>
            </w:r>
          </w:p>
        </w:tc>
        <w:tc>
          <w:tcPr>
            <w:tcW w:w="0" w:type="auto"/>
            <w:vAlign w:val="center"/>
            <w:hideMark/>
          </w:tcPr>
          <w:p w:rsidR="00B47CF6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Общая площадь</w:t>
            </w:r>
          </w:p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(</w:t>
            </w:r>
            <w:proofErr w:type="spellStart"/>
            <w:r w:rsidRPr="00B47CF6">
              <w:rPr>
                <w:rFonts w:ascii="Times New Roman" w:hAnsi="Times New Roman" w:cs="Times New Roman"/>
              </w:rPr>
              <w:t>кв</w:t>
            </w:r>
            <w:proofErr w:type="gramStart"/>
            <w:r w:rsidRPr="00B47CF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47C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Основное назначение</w:t>
            </w:r>
          </w:p>
        </w:tc>
      </w:tr>
      <w:tr w:rsidR="00B47CF6" w:rsidRPr="00B47CF6" w:rsidTr="00B47CF6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000" w:rsidRPr="00B47CF6" w:rsidRDefault="00B47CF6" w:rsidP="00205E5C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Основной корпус (</w:t>
            </w:r>
            <w:r w:rsidRPr="00B47CF6">
              <w:rPr>
                <w:rFonts w:ascii="Times New Roman" w:hAnsi="Times New Roman" w:cs="Times New Roman"/>
                <w:i/>
                <w:iCs/>
              </w:rPr>
              <w:t>ул. Б. Свободы 6</w:t>
            </w:r>
            <w:r w:rsidRPr="00B47CF6">
              <w:rPr>
                <w:rFonts w:ascii="Times New Roman" w:hAnsi="Times New Roman" w:cs="Times New Roman"/>
              </w:rPr>
              <w:t>)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Оборудован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двумя раздевалками.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(поле для игры в футбол)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песок.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для игры в баскетбол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асфальт.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для игры в волейбол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205E5C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асфальт.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000" w:rsidRPr="00B47CF6" w:rsidRDefault="00B47CF6" w:rsidP="00205E5C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Плавательный бассейн (</w:t>
            </w:r>
            <w:r w:rsidRPr="00B47CF6">
              <w:rPr>
                <w:rFonts w:ascii="Times New Roman" w:hAnsi="Times New Roman" w:cs="Times New Roman"/>
                <w:i/>
                <w:iCs/>
              </w:rPr>
              <w:t>Б. Свободы 6</w:t>
            </w:r>
            <w:r w:rsidRPr="00B47CF6">
              <w:rPr>
                <w:rFonts w:ascii="Times New Roman" w:hAnsi="Times New Roman" w:cs="Times New Roman"/>
              </w:rPr>
              <w:t>).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Большая ванна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Ванна имеет размеры: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длина – 25м.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ширина – 8,5м.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глубина – от 120 до 180см.</w:t>
            </w:r>
          </w:p>
          <w:p w:rsidR="00000000" w:rsidRPr="00B47CF6" w:rsidRDefault="00B47CF6" w:rsidP="007B39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плаванию, курсов внеурочной деятельности, реализации программ дополнительного образования и спортивно-массовых мероприятий, а так же предоставления платных услуг населению.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Оборудована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двумя раздевалками, душевыми.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Малая ванна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7B39FE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47CF6">
            <w:pPr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0" w:type="auto"/>
            <w:vAlign w:val="center"/>
            <w:hideMark/>
          </w:tcPr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Ванна имеет размеры: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длина – 10м.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ширина – 6м.</w:t>
            </w:r>
          </w:p>
          <w:p w:rsidR="00B47CF6" w:rsidRPr="00B47CF6" w:rsidRDefault="00B47CF6" w:rsidP="007B39FE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глубина – от 90 до 120см.</w:t>
            </w:r>
          </w:p>
          <w:p w:rsidR="00000000" w:rsidRPr="00B47CF6" w:rsidRDefault="00B47CF6" w:rsidP="007B39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плаванию, курсов внеурочной деятельности, реализации программ дополнительного образования и спортивно-массовых мероприятий, а так же предоставления платных услуг населению.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Оборудована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двумя раздевалками, душевыми.</w:t>
            </w:r>
          </w:p>
        </w:tc>
      </w:tr>
      <w:tr w:rsidR="00B47CF6" w:rsidRPr="00B47CF6" w:rsidTr="00B47CF6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lastRenderedPageBreak/>
              <w:t>Прогимназия (</w:t>
            </w:r>
            <w:r w:rsidRPr="00B47CF6">
              <w:rPr>
                <w:rFonts w:ascii="Times New Roman" w:hAnsi="Times New Roman" w:cs="Times New Roman"/>
                <w:i/>
                <w:iCs/>
              </w:rPr>
              <w:t>ул. Ленина 33а</w:t>
            </w:r>
            <w:r w:rsidRPr="00B47CF6">
              <w:rPr>
                <w:rFonts w:ascii="Times New Roman" w:hAnsi="Times New Roman" w:cs="Times New Roman"/>
              </w:rPr>
              <w:t>)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(поле для игры в футбол)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песок.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(комплексная площадка для подвижных игр)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асфальт.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Прогимназия «Алиса» (</w:t>
            </w:r>
            <w:r w:rsidRPr="00B47CF6">
              <w:rPr>
                <w:rFonts w:ascii="Times New Roman" w:hAnsi="Times New Roman" w:cs="Times New Roman"/>
                <w:i/>
                <w:iCs/>
              </w:rPr>
              <w:t>ул. Б. Свободы 4/1</w:t>
            </w:r>
            <w:r w:rsidRPr="00B47CF6">
              <w:rPr>
                <w:rFonts w:ascii="Times New Roman" w:hAnsi="Times New Roman" w:cs="Times New Roman"/>
              </w:rPr>
              <w:t>)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Помещение спортивного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Предназначено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Помещение спортивного назначения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Предназначено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Спортивная площадка для игры в волейбол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 xml:space="preserve">Покрытие площадки: асфальт.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физической культуре на свежем воздухе и  спортивно-массовых мероприятий.</w:t>
            </w:r>
          </w:p>
        </w:tc>
      </w:tr>
      <w:tr w:rsidR="00B47CF6" w:rsidRPr="00B47CF6" w:rsidTr="00B47CF6">
        <w:trPr>
          <w:jc w:val="center"/>
        </w:trPr>
        <w:tc>
          <w:tcPr>
            <w:tcW w:w="582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9" w:type="dxa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Малая плавательная ванна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000000" w:rsidRPr="00B47CF6" w:rsidRDefault="00B47CF6" w:rsidP="00B968DB">
            <w:pPr>
              <w:jc w:val="center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0" w:type="auto"/>
            <w:vAlign w:val="center"/>
            <w:hideMark/>
          </w:tcPr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Ванна имеет размеры:</w:t>
            </w:r>
          </w:p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длина – 8м.</w:t>
            </w:r>
          </w:p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ширина – 4,5м.</w:t>
            </w:r>
          </w:p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глубина – от 50 до 90см.</w:t>
            </w:r>
          </w:p>
          <w:p w:rsidR="00000000" w:rsidRPr="00B47CF6" w:rsidRDefault="00B47CF6" w:rsidP="00B968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Предназначена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для проведения уроков по плаванию, курсов внеурочной деятельности, реализации программ дополнительного образования и спортивно-массовых мероприятий. </w:t>
            </w:r>
            <w:proofErr w:type="gramStart"/>
            <w:r w:rsidRPr="00B47CF6">
              <w:rPr>
                <w:rFonts w:ascii="Times New Roman" w:hAnsi="Times New Roman" w:cs="Times New Roman"/>
              </w:rPr>
              <w:t>Оборудована</w:t>
            </w:r>
            <w:proofErr w:type="gramEnd"/>
            <w:r w:rsidRPr="00B47CF6">
              <w:rPr>
                <w:rFonts w:ascii="Times New Roman" w:hAnsi="Times New Roman" w:cs="Times New Roman"/>
              </w:rPr>
              <w:t xml:space="preserve"> двумя раздевалками, душевыми.</w:t>
            </w:r>
          </w:p>
        </w:tc>
      </w:tr>
      <w:tr w:rsidR="00B47CF6" w:rsidRPr="00B47CF6" w:rsidTr="00B47CF6">
        <w:trPr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lastRenderedPageBreak/>
              <w:t>Общее число спортивных сооружений: 14</w:t>
            </w:r>
          </w:p>
          <w:p w:rsidR="00B47CF6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r w:rsidRPr="00B47CF6">
              <w:rPr>
                <w:rFonts w:ascii="Times New Roman" w:hAnsi="Times New Roman" w:cs="Times New Roman"/>
              </w:rPr>
              <w:t>Спортивные сооружения образовательной организации не приспособлены для использования инвалидами всех категорий (К</w:t>
            </w:r>
            <w:proofErr w:type="gramStart"/>
            <w:r w:rsidRPr="00B47CF6">
              <w:rPr>
                <w:rFonts w:ascii="Times New Roman" w:hAnsi="Times New Roman" w:cs="Times New Roman"/>
              </w:rPr>
              <w:t>,О</w:t>
            </w:r>
            <w:proofErr w:type="gramEnd"/>
            <w:r w:rsidRPr="00B47CF6">
              <w:rPr>
                <w:rFonts w:ascii="Times New Roman" w:hAnsi="Times New Roman" w:cs="Times New Roman"/>
              </w:rPr>
              <w:t>,С,Г,У) и МГН.</w:t>
            </w:r>
          </w:p>
          <w:p w:rsidR="00000000" w:rsidRPr="00B47CF6" w:rsidRDefault="00B47CF6" w:rsidP="00B968D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47CF6">
              <w:rPr>
                <w:rFonts w:ascii="Times New Roman" w:hAnsi="Times New Roman" w:cs="Times New Roman"/>
              </w:rPr>
              <w:t>Приспособлены для использования лицами с ОВЗ.</w:t>
            </w:r>
            <w:proofErr w:type="gramEnd"/>
          </w:p>
        </w:tc>
      </w:tr>
    </w:tbl>
    <w:p w:rsidR="00C060EB" w:rsidRPr="00B47CF6" w:rsidRDefault="00C060EB" w:rsidP="00B968D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060EB" w:rsidRPr="00B47CF6" w:rsidSect="00B47C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AF"/>
    <w:rsid w:val="00205E5C"/>
    <w:rsid w:val="005F11AF"/>
    <w:rsid w:val="007B39FE"/>
    <w:rsid w:val="00B47CF6"/>
    <w:rsid w:val="00B968DB"/>
    <w:rsid w:val="00C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1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SGLS</dc:creator>
  <cp:keywords/>
  <dc:description/>
  <cp:lastModifiedBy>SGLS</cp:lastModifiedBy>
  <cp:revision>5</cp:revision>
  <dcterms:created xsi:type="dcterms:W3CDTF">2023-10-05T05:15:00Z</dcterms:created>
  <dcterms:modified xsi:type="dcterms:W3CDTF">2023-10-05T05:23:00Z</dcterms:modified>
</cp:coreProperties>
</file>