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36" w:rsidRPr="002F7A36" w:rsidRDefault="002F7A36" w:rsidP="0042777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FB55FB" w:rsidRPr="00257842" w:rsidRDefault="00623C24" w:rsidP="00F54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7C">
        <w:rPr>
          <w:b/>
          <w:i/>
          <w:noProof/>
          <w:lang w:eastAsia="ru-RU"/>
        </w:rPr>
        <w:drawing>
          <wp:anchor distT="0" distB="0" distL="95250" distR="95250" simplePos="0" relativeHeight="251659264" behindDoc="0" locked="0" layoutInCell="1" allowOverlap="0" wp14:anchorId="20BB2E09" wp14:editId="47E1C8E4">
            <wp:simplePos x="0" y="0"/>
            <wp:positionH relativeFrom="column">
              <wp:posOffset>4245610</wp:posOffset>
            </wp:positionH>
            <wp:positionV relativeFrom="paragraph">
              <wp:posOffset>203200</wp:posOffset>
            </wp:positionV>
            <wp:extent cx="1905000" cy="1654810"/>
            <wp:effectExtent l="0" t="0" r="0" b="2540"/>
            <wp:wrapSquare wrapText="bothSides"/>
            <wp:docPr id="2" name="Рисунок 2" descr="http://omschool45.narod.ru/pic/l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school45.narod.ru/pic/le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67C" w:rsidRDefault="00257842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t>Уважаемые родители и дети</w:t>
      </w:r>
      <w:r w:rsidR="0043667C">
        <w:rPr>
          <w:rFonts w:ascii="Times New Roman" w:hAnsi="Times New Roman"/>
          <w:b/>
          <w:i/>
          <w:sz w:val="28"/>
          <w:szCs w:val="28"/>
          <w:lang w:eastAsia="ru-RU"/>
        </w:rPr>
        <w:t>!</w:t>
      </w:r>
      <w:r w:rsidR="00FB55FB"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23C24" w:rsidRDefault="0043667C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="00FB55FB"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частились случаи чрезвычайных происшествий с </w:t>
      </w:r>
      <w:r w:rsidR="00257842" w:rsidRPr="0043667C">
        <w:rPr>
          <w:rFonts w:ascii="Times New Roman" w:hAnsi="Times New Roman"/>
          <w:b/>
          <w:i/>
          <w:sz w:val="28"/>
          <w:szCs w:val="28"/>
          <w:lang w:eastAsia="ru-RU"/>
        </w:rPr>
        <w:t>детьми на замерзших водоемах</w:t>
      </w:r>
      <w:r w:rsidR="00FB55FB"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</w:p>
    <w:p w:rsidR="00257842" w:rsidRPr="0043667C" w:rsidRDefault="00FB55FB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t>которые возникают</w:t>
      </w:r>
    </w:p>
    <w:p w:rsidR="00623C24" w:rsidRDefault="00FB55FB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 w:rsidR="00257842"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ВАШЕЙ </w:t>
      </w: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t>вине</w:t>
      </w:r>
      <w:r w:rsidR="00257842"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легкомыслию</w:t>
      </w: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t>. </w:t>
      </w:r>
    </w:p>
    <w:p w:rsidR="00FB55FB" w:rsidRDefault="00FB55FB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br/>
      </w: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br/>
      </w:r>
      <w:r w:rsidR="00257842" w:rsidRPr="0043667C">
        <w:rPr>
          <w:rFonts w:ascii="Times New Roman" w:hAnsi="Times New Roman"/>
          <w:b/>
          <w:i/>
          <w:sz w:val="28"/>
          <w:szCs w:val="28"/>
          <w:lang w:eastAsia="ru-RU"/>
        </w:rPr>
        <w:t>Н</w:t>
      </w: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е знание элементарных правил безопасного поведения </w:t>
      </w:r>
      <w:r w:rsidR="00257842" w:rsidRPr="0043667C">
        <w:rPr>
          <w:rFonts w:ascii="Times New Roman" w:hAnsi="Times New Roman"/>
          <w:b/>
          <w:i/>
          <w:sz w:val="28"/>
          <w:szCs w:val="28"/>
          <w:lang w:eastAsia="ru-RU"/>
        </w:rPr>
        <w:t>–</w:t>
      </w: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первопричины грустных и</w:t>
      </w:r>
      <w:r w:rsidR="00257842"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порой</w:t>
      </w:r>
      <w:r w:rsidR="00412EAC"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23C24">
        <w:rPr>
          <w:rFonts w:ascii="Times New Roman" w:hAnsi="Times New Roman"/>
          <w:b/>
          <w:i/>
          <w:sz w:val="28"/>
          <w:szCs w:val="28"/>
          <w:lang w:eastAsia="ru-RU"/>
        </w:rPr>
        <w:t>ТРАГИЧЕСКИХ</w:t>
      </w:r>
      <w:r w:rsidRPr="0043667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последствий.</w:t>
      </w:r>
    </w:p>
    <w:p w:rsidR="00623C24" w:rsidRPr="0043667C" w:rsidRDefault="00623C24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6125A" w:rsidTr="00F6125A">
        <w:tc>
          <w:tcPr>
            <w:tcW w:w="10195" w:type="dxa"/>
          </w:tcPr>
          <w:p w:rsidR="00546381" w:rsidRPr="000B2E5D" w:rsidRDefault="00546381" w:rsidP="000B2E5D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0B2E5D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Важно знать телефон вызова экстренных служб:</w:t>
            </w:r>
          </w:p>
          <w:p w:rsidR="000B2E5D" w:rsidRPr="00034AB2" w:rsidRDefault="00546381" w:rsidP="00034AB2">
            <w:pPr>
              <w:pStyle w:val="a5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034AB2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112</w:t>
            </w:r>
          </w:p>
          <w:p w:rsidR="00034AB2" w:rsidRPr="000B2E5D" w:rsidRDefault="00034AB2" w:rsidP="00034AB2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FB55FB" w:rsidRPr="00257842" w:rsidRDefault="00FB55FB" w:rsidP="00F54C75">
      <w:pPr>
        <w:spacing w:before="100" w:beforeAutospacing="1" w:after="281" w:line="292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Уважаемые родители!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B55FB" w:rsidRPr="00623C24" w:rsidTr="00FB55FB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FB55FB" w:rsidRPr="00623C24" w:rsidTr="005C74A5">
              <w:trPr>
                <w:tblCellSpacing w:w="0" w:type="dxa"/>
              </w:trPr>
              <w:tc>
                <w:tcPr>
                  <w:tcW w:w="1006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4A5" w:rsidRPr="00623C24" w:rsidRDefault="00FB55FB" w:rsidP="00F54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    Не</w:t>
                  </w:r>
                  <w:r w:rsidR="003A1176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оставляйте</w:t>
                  </w:r>
                  <w:r w:rsidR="003A1176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детей одних! Заботьтесь о безопасности детей, придерживаясь правил безопасного поведения в быту. Это стоит Ваших усилий! Воспитывайте у детей навыки культуры безопасного поведения, демонстрируя </w:t>
                  </w:r>
                  <w:r w:rsidR="00412EAC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осторожность </w:t>
                  </w: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на </w:t>
                  </w:r>
                  <w:r w:rsidR="00257842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собственном примере</w:t>
                  </w: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. Найдите несколько минут на откровенный разговор с детьми об этом. Помните, что эти минуты будут измеряться ценой жизни. А чтоб не случилась беда - необходимо давать детям четкие знания и умения, как действовать в той или другой ситуации. Помните, что жизнь наших детей зависит только от нас самих!</w:t>
                  </w:r>
                  <w:bookmarkStart w:id="0" w:name="ctl00_TCenter1_ctl00_TInfo"/>
                  <w:bookmarkEnd w:id="0"/>
                </w:p>
                <w:p w:rsidR="00FB55FB" w:rsidRPr="00623C24" w:rsidRDefault="003A1176" w:rsidP="00F54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     Взрослому человеку в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полне понятно, что передвижение по льду связано с большой </w:t>
                  </w: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о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пасностью. Нужно </w:t>
                  </w: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объяснить ребенку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, что игры на льду – это опасное развлечение. Не всегда осенний лед под тяжестью человека начинает трещать, предупреждая об опасности, а 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сразу может 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провалит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ь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ся. Опасно находиться на льду водохранилищ. 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Часто 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ветром отрыва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ются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большие поля льда, на которых наход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ятся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рыболовы и дети. Для их спасения 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применяется спецтехника</w:t>
                  </w:r>
                  <w:r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и не всегда удается спасти утопающих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412EAC" w:rsidRPr="00623C24" w:rsidRDefault="00412EAC" w:rsidP="00F54C75">
                  <w:pPr>
                    <w:spacing w:before="100" w:beforeAutospacing="1" w:after="28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eastAsia="Times New Roman" w:hAnsi="Times New Roman"/>
                      <w:b/>
                      <w:bCs/>
                      <w:iCs/>
                      <w:sz w:val="27"/>
                      <w:szCs w:val="27"/>
                      <w:lang w:eastAsia="ru-RU"/>
                    </w:rPr>
                    <w:t>Дорогие дети!</w:t>
                  </w:r>
                </w:p>
                <w:p w:rsidR="000B2E5D" w:rsidRPr="00623C24" w:rsidRDefault="00412EAC" w:rsidP="00623C24">
                  <w:pPr>
                    <w:spacing w:before="100" w:beforeAutospacing="1" w:after="281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eastAsia="Times New Roman" w:hAnsi="Times New Roman"/>
                      <w:b/>
                      <w:bCs/>
                      <w:iCs/>
                      <w:sz w:val="27"/>
                      <w:szCs w:val="27"/>
                      <w:lang w:eastAsia="ru-RU"/>
                    </w:rPr>
                    <w:t>П</w:t>
                  </w:r>
                  <w:r w:rsidR="00FB55FB" w:rsidRPr="00623C24">
                    <w:rPr>
                      <w:rFonts w:ascii="Times New Roman" w:eastAsia="Times New Roman" w:hAnsi="Times New Roman"/>
                      <w:b/>
                      <w:bCs/>
                      <w:iCs/>
                      <w:sz w:val="27"/>
                      <w:szCs w:val="27"/>
                      <w:lang w:eastAsia="ru-RU"/>
                    </w:rPr>
                    <w:t>ереходить водоемы строго запрещается.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Н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едопустимы игры на льду</w:t>
                  </w:r>
                  <w:r w:rsidR="003A1176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.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Гулять по льду, 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удаляться от берега очень опасно. Такие поступки, как правило, заканчиваются трагически. 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О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пасно 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также 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находиться на обрывистом берегу, так как быстрое течение воды подмывает и рушит его. </w:t>
                  </w:r>
                  <w:r w:rsidR="00AD45C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Далеко не всегда можно спасти утопающего. Подо льдом существует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течение воды, образуя большое количество водоворотов, которые небезопасны и для утопающих, и для спасателей.</w:t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br/>
                  </w:r>
                  <w:r w:rsidR="00FB55FB" w:rsidRPr="00623C24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br/>
                  </w:r>
                </w:p>
                <w:p w:rsidR="00FE2393" w:rsidRPr="00623C24" w:rsidRDefault="00FE2393" w:rsidP="00FE2393">
                  <w:pPr>
                    <w:pStyle w:val="a5"/>
                    <w:tabs>
                      <w:tab w:val="left" w:pos="254"/>
                    </w:tabs>
                    <w:ind w:left="5073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 xml:space="preserve">Комиссия по делам несовершеннолетних </w:t>
                  </w: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 xml:space="preserve">        </w:t>
                  </w: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 xml:space="preserve">и защите их прав </w:t>
                  </w: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при Администрации</w:t>
                  </w:r>
                </w:p>
                <w:p w:rsidR="00FE2393" w:rsidRDefault="00FE2393" w:rsidP="00FE2393">
                  <w:pPr>
                    <w:pStyle w:val="a5"/>
                    <w:tabs>
                      <w:tab w:val="left" w:pos="254"/>
                    </w:tabs>
                    <w:ind w:firstLine="5073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города Сургута</w:t>
                  </w:r>
                </w:p>
                <w:p w:rsidR="00FB55FB" w:rsidRPr="00623C24" w:rsidRDefault="00FE2393" w:rsidP="00747CFA">
                  <w:pPr>
                    <w:pStyle w:val="a5"/>
                    <w:tabs>
                      <w:tab w:val="left" w:pos="254"/>
                    </w:tabs>
                    <w:ind w:left="5073"/>
                    <w:rPr>
                      <w:sz w:val="27"/>
                      <w:szCs w:val="27"/>
                      <w:lang w:eastAsia="ru-RU"/>
                    </w:rPr>
                  </w:pPr>
                  <w:r w:rsidRPr="006F3A7B">
                    <w:rPr>
                      <w:rFonts w:ascii="Times New Roman" w:hAnsi="Times New Roman"/>
                      <w:lang w:eastAsia="ru-RU"/>
                    </w:rPr>
                    <w:t>podrostok@admsurgut.ru,                                                                                                                          (3462)36-38-59, 36-38-58, 35-50-91</w:t>
                  </w:r>
                  <w:bookmarkStart w:id="1" w:name="_GoBack"/>
                  <w:bookmarkEnd w:id="1"/>
                </w:p>
              </w:tc>
            </w:tr>
          </w:tbl>
          <w:p w:rsidR="00FB55FB" w:rsidRPr="00623C24" w:rsidRDefault="00FB55FB" w:rsidP="00F54C75">
            <w:pPr>
              <w:spacing w:after="0" w:line="240" w:lineRule="auto"/>
              <w:rPr>
                <w:sz w:val="27"/>
                <w:szCs w:val="27"/>
                <w:lang w:eastAsia="ru-RU"/>
              </w:rPr>
            </w:pPr>
          </w:p>
        </w:tc>
      </w:tr>
    </w:tbl>
    <w:p w:rsidR="009A071C" w:rsidRPr="00257842" w:rsidRDefault="009A071C" w:rsidP="00747CFA">
      <w:pPr>
        <w:rPr>
          <w:sz w:val="28"/>
          <w:szCs w:val="28"/>
        </w:rPr>
      </w:pPr>
    </w:p>
    <w:sectPr w:rsidR="009A071C" w:rsidRPr="00257842" w:rsidSect="00747CFA">
      <w:headerReference w:type="default" r:id="rId9"/>
      <w:pgSz w:w="11906" w:h="16838"/>
      <w:pgMar w:top="284" w:right="56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AF" w:rsidRDefault="006802AF" w:rsidP="00623C24">
      <w:pPr>
        <w:spacing w:after="0" w:line="240" w:lineRule="auto"/>
      </w:pPr>
      <w:r>
        <w:separator/>
      </w:r>
    </w:p>
  </w:endnote>
  <w:endnote w:type="continuationSeparator" w:id="0">
    <w:p w:rsidR="006802AF" w:rsidRDefault="006802AF" w:rsidP="0062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AF" w:rsidRDefault="006802AF" w:rsidP="00623C24">
      <w:pPr>
        <w:spacing w:after="0" w:line="240" w:lineRule="auto"/>
      </w:pPr>
      <w:r>
        <w:separator/>
      </w:r>
    </w:p>
  </w:footnote>
  <w:footnote w:type="continuationSeparator" w:id="0">
    <w:p w:rsidR="006802AF" w:rsidRDefault="006802AF" w:rsidP="0062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24" w:rsidRDefault="00623C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6424"/>
    <w:multiLevelType w:val="hybridMultilevel"/>
    <w:tmpl w:val="CD4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7E14"/>
    <w:multiLevelType w:val="hybridMultilevel"/>
    <w:tmpl w:val="4E964756"/>
    <w:lvl w:ilvl="0" w:tplc="F7A86C2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483C"/>
    <w:multiLevelType w:val="hybridMultilevel"/>
    <w:tmpl w:val="DD9E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16306"/>
    <w:multiLevelType w:val="hybridMultilevel"/>
    <w:tmpl w:val="781C3080"/>
    <w:lvl w:ilvl="0" w:tplc="F7A86C2C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B701E05"/>
    <w:multiLevelType w:val="hybridMultilevel"/>
    <w:tmpl w:val="4FACD282"/>
    <w:lvl w:ilvl="0" w:tplc="F7A86C2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>
    <w:nsid w:val="347530C9"/>
    <w:multiLevelType w:val="hybridMultilevel"/>
    <w:tmpl w:val="5F827DC2"/>
    <w:lvl w:ilvl="0" w:tplc="F7A86C2C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48D1DFB"/>
    <w:multiLevelType w:val="hybridMultilevel"/>
    <w:tmpl w:val="1FD2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B7"/>
    <w:rsid w:val="00034AB2"/>
    <w:rsid w:val="000542E8"/>
    <w:rsid w:val="000B2E5D"/>
    <w:rsid w:val="00257842"/>
    <w:rsid w:val="002F7A36"/>
    <w:rsid w:val="003A1176"/>
    <w:rsid w:val="003F3847"/>
    <w:rsid w:val="00412EAC"/>
    <w:rsid w:val="00427776"/>
    <w:rsid w:val="0043667C"/>
    <w:rsid w:val="005240A9"/>
    <w:rsid w:val="00546381"/>
    <w:rsid w:val="00560C78"/>
    <w:rsid w:val="00587CD8"/>
    <w:rsid w:val="005C74A5"/>
    <w:rsid w:val="00623C24"/>
    <w:rsid w:val="006802AF"/>
    <w:rsid w:val="006F3A7B"/>
    <w:rsid w:val="00747CFA"/>
    <w:rsid w:val="007757ED"/>
    <w:rsid w:val="008727DB"/>
    <w:rsid w:val="008A51BE"/>
    <w:rsid w:val="00924565"/>
    <w:rsid w:val="009A071C"/>
    <w:rsid w:val="00AD45CB"/>
    <w:rsid w:val="00C63AF5"/>
    <w:rsid w:val="00CE0B83"/>
    <w:rsid w:val="00D6079E"/>
    <w:rsid w:val="00D83C5C"/>
    <w:rsid w:val="00F35BB7"/>
    <w:rsid w:val="00F54C75"/>
    <w:rsid w:val="00F6125A"/>
    <w:rsid w:val="00F96C12"/>
    <w:rsid w:val="00FB55FB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73663-0C7E-4E93-996F-E6D0FA08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42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25784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6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C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2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C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950C-5C7A-43F9-B840-E1960A34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Моложон Елена Геннадьевна</dc:creator>
  <cp:keywords/>
  <dc:description/>
  <cp:lastModifiedBy>Моложон Елена Геннадьевна</cp:lastModifiedBy>
  <cp:revision>17</cp:revision>
  <cp:lastPrinted>2020-12-09T11:02:00Z</cp:lastPrinted>
  <dcterms:created xsi:type="dcterms:W3CDTF">2016-11-08T10:48:00Z</dcterms:created>
  <dcterms:modified xsi:type="dcterms:W3CDTF">2020-12-09T11:16:00Z</dcterms:modified>
</cp:coreProperties>
</file>